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0BFD" w:rsidRPr="001E3C7C" w:rsidRDefault="002D0BFD" w:rsidP="002D0BFD">
      <w:pPr>
        <w:widowControl w:val="0"/>
        <w:spacing w:after="0" w:line="240" w:lineRule="auto"/>
        <w:jc w:val="center"/>
        <w:outlineLvl w:val="0"/>
        <w:rPr>
          <w:rFonts w:ascii="Times New Roman" w:eastAsia="Times New Roman" w:hAnsi="Times New Roman" w:cs="Times New Roman"/>
          <w:b/>
          <w:sz w:val="28"/>
          <w:szCs w:val="28"/>
          <w:lang w:val="nl-NL"/>
        </w:rPr>
      </w:pPr>
      <w:bookmarkStart w:id="0" w:name="_Hlk160635439"/>
      <w:r w:rsidRPr="001E3C7C">
        <w:rPr>
          <w:rFonts w:ascii="Times New Roman" w:eastAsia="Times New Roman" w:hAnsi="Times New Roman" w:cs="Times New Roman"/>
          <w:b/>
          <w:sz w:val="28"/>
          <w:szCs w:val="28"/>
          <w:lang w:val="nl-NL"/>
        </w:rPr>
        <w:t>Phần 2. YÊU CẦU VỀ KỸ THUẬT</w:t>
      </w:r>
    </w:p>
    <w:p w:rsidR="002D0BFD" w:rsidRPr="001E3C7C" w:rsidRDefault="002D0BFD" w:rsidP="002D0BFD">
      <w:pPr>
        <w:widowControl w:val="0"/>
        <w:spacing w:before="120" w:after="120" w:line="264" w:lineRule="auto"/>
        <w:jc w:val="center"/>
        <w:outlineLvl w:val="1"/>
        <w:rPr>
          <w:rFonts w:ascii="Times New Roman" w:eastAsia="Times New Roman" w:hAnsi="Times New Roman" w:cs="Times New Roman"/>
          <w:sz w:val="28"/>
          <w:szCs w:val="28"/>
          <w:lang w:val="nl-NL"/>
        </w:rPr>
      </w:pPr>
      <w:r w:rsidRPr="001E3C7C">
        <w:rPr>
          <w:rFonts w:ascii="Times New Roman" w:eastAsia="Times New Roman" w:hAnsi="Times New Roman" w:cs="Times New Roman"/>
          <w:b/>
          <w:sz w:val="28"/>
          <w:szCs w:val="28"/>
          <w:lang w:val="nl-NL"/>
        </w:rPr>
        <w:t>Chương V. YÊU CẦU VỀ KỸ THUẬT</w:t>
      </w:r>
    </w:p>
    <w:p w:rsidR="002D0BFD" w:rsidRPr="001E3C7C" w:rsidRDefault="002D0BFD" w:rsidP="002D0BFD">
      <w:pPr>
        <w:widowControl w:val="0"/>
        <w:spacing w:before="120" w:after="120" w:line="264" w:lineRule="auto"/>
        <w:ind w:firstLine="709"/>
        <w:jc w:val="both"/>
        <w:rPr>
          <w:rFonts w:ascii="Times New Roman" w:eastAsia="Times New Roman" w:hAnsi="Times New Roman" w:cs="Times New Roman"/>
          <w:b/>
          <w:sz w:val="28"/>
          <w:szCs w:val="28"/>
          <w:lang w:val="nl-NL"/>
        </w:rPr>
      </w:pPr>
      <w:r w:rsidRPr="001E3C7C">
        <w:rPr>
          <w:rFonts w:ascii="Times New Roman" w:eastAsia="Times New Roman" w:hAnsi="Times New Roman" w:cs="Times New Roman"/>
          <w:b/>
          <w:sz w:val="28"/>
          <w:szCs w:val="28"/>
          <w:lang w:val="nl-NL"/>
        </w:rPr>
        <w:t>Mục 1. Yêu cầu về kỹ thuật</w:t>
      </w:r>
    </w:p>
    <w:p w:rsidR="002D0BFD" w:rsidRPr="001E3C7C" w:rsidRDefault="002D0BFD" w:rsidP="002D0BFD">
      <w:pPr>
        <w:widowControl w:val="0"/>
        <w:spacing w:before="120" w:after="120" w:line="264" w:lineRule="auto"/>
        <w:ind w:firstLine="709"/>
        <w:jc w:val="both"/>
        <w:rPr>
          <w:rFonts w:ascii="Times New Roman" w:eastAsia="Times New Roman" w:hAnsi="Times New Roman" w:cs="Times New Roman"/>
          <w:b/>
          <w:i/>
          <w:sz w:val="28"/>
          <w:szCs w:val="28"/>
          <w:lang w:val="nl-NL"/>
        </w:rPr>
      </w:pPr>
      <w:r w:rsidRPr="001E3C7C">
        <w:rPr>
          <w:rFonts w:ascii="Times New Roman" w:eastAsia="Times New Roman" w:hAnsi="Times New Roman" w:cs="Times New Roman"/>
          <w:b/>
          <w:i/>
          <w:sz w:val="28"/>
          <w:szCs w:val="28"/>
          <w:lang w:val="nl-NL"/>
        </w:rPr>
        <w:t>1.1. Giới thiệu chung về dự toán, gói thầu</w:t>
      </w:r>
    </w:p>
    <w:p w:rsidR="002D0BFD" w:rsidRPr="001E3C7C" w:rsidRDefault="002D0BFD" w:rsidP="002D0BFD">
      <w:pPr>
        <w:widowControl w:val="0"/>
        <w:spacing w:before="120" w:after="120" w:line="264" w:lineRule="auto"/>
        <w:ind w:firstLine="709"/>
        <w:jc w:val="both"/>
        <w:rPr>
          <w:rFonts w:ascii="Times New Roman" w:eastAsia="Times New Roman" w:hAnsi="Times New Roman" w:cs="Times New Roman"/>
          <w:b/>
          <w:sz w:val="28"/>
          <w:szCs w:val="28"/>
          <w:lang w:val="en-US"/>
        </w:rPr>
      </w:pPr>
      <w:r w:rsidRPr="001E3C7C">
        <w:rPr>
          <w:rFonts w:ascii="Times New Roman" w:eastAsia="Times New Roman" w:hAnsi="Times New Roman" w:cs="Times New Roman"/>
          <w:b/>
          <w:sz w:val="28"/>
          <w:szCs w:val="28"/>
          <w:lang w:val="en-US"/>
        </w:rPr>
        <w:t xml:space="preserve">a. Giới thiệu về dự toán </w:t>
      </w:r>
    </w:p>
    <w:p w:rsidR="002D0BFD" w:rsidRPr="001E3C7C" w:rsidRDefault="002D0BFD" w:rsidP="002D0BFD">
      <w:pPr>
        <w:widowControl w:val="0"/>
        <w:spacing w:after="0" w:line="276" w:lineRule="auto"/>
        <w:ind w:firstLine="567"/>
        <w:jc w:val="both"/>
        <w:rPr>
          <w:rFonts w:ascii="Times New Roman" w:eastAsia="Times New Roman" w:hAnsi="Times New Roman" w:cs="Times New Roman"/>
          <w:sz w:val="28"/>
          <w:szCs w:val="26"/>
          <w:lang w:val="en-US"/>
        </w:rPr>
      </w:pPr>
      <w:r w:rsidRPr="001E3C7C">
        <w:rPr>
          <w:rFonts w:ascii="Times New Roman" w:eastAsia="Times New Roman" w:hAnsi="Times New Roman" w:cs="Times New Roman"/>
          <w:sz w:val="28"/>
          <w:szCs w:val="26"/>
          <w:lang w:val="en-US"/>
        </w:rPr>
        <w:t xml:space="preserve">- Tên gói thầu: </w:t>
      </w:r>
      <w:r w:rsidRPr="001E3C7C">
        <w:rPr>
          <w:rFonts w:ascii="Times New Roman" w:eastAsia="Times New Roman" w:hAnsi="Times New Roman" w:cs="Times New Roman"/>
          <w:sz w:val="28"/>
          <w:szCs w:val="26"/>
          <w:lang w:val="nl-NL"/>
        </w:rPr>
        <w:t>Mua</w:t>
      </w:r>
      <w:r w:rsidR="00714C69">
        <w:rPr>
          <w:rFonts w:ascii="Times New Roman" w:eastAsia="Times New Roman" w:hAnsi="Times New Roman" w:cs="Times New Roman"/>
          <w:sz w:val="28"/>
          <w:szCs w:val="26"/>
          <w:lang w:val="nl-NL"/>
        </w:rPr>
        <w:t xml:space="preserve"> </w:t>
      </w:r>
      <w:r w:rsidR="00410B9E">
        <w:rPr>
          <w:rFonts w:ascii="Times New Roman" w:eastAsia="Times New Roman" w:hAnsi="Times New Roman" w:cs="Times New Roman"/>
          <w:sz w:val="28"/>
          <w:szCs w:val="26"/>
          <w:lang w:val="nl-NL"/>
        </w:rPr>
        <w:t>vật tư các loại phục vụ</w:t>
      </w:r>
      <w:r w:rsidRPr="001E3C7C">
        <w:rPr>
          <w:rFonts w:ascii="Times New Roman" w:eastAsia="Times New Roman" w:hAnsi="Times New Roman" w:cs="Times New Roman"/>
          <w:sz w:val="28"/>
          <w:szCs w:val="26"/>
          <w:lang w:val="nl-NL"/>
        </w:rPr>
        <w:t xml:space="preserve"> </w:t>
      </w:r>
      <w:r w:rsidR="00C926DE">
        <w:rPr>
          <w:rFonts w:ascii="Times New Roman" w:eastAsia="Times New Roman" w:hAnsi="Times New Roman" w:cs="Times New Roman"/>
          <w:sz w:val="28"/>
          <w:szCs w:val="26"/>
          <w:lang w:val="nl-NL"/>
        </w:rPr>
        <w:t xml:space="preserve">sản xuất 6 tháng </w:t>
      </w:r>
      <w:r w:rsidR="002314D0">
        <w:rPr>
          <w:rFonts w:ascii="Times New Roman" w:eastAsia="Times New Roman" w:hAnsi="Times New Roman" w:cs="Times New Roman"/>
          <w:sz w:val="28"/>
          <w:szCs w:val="26"/>
          <w:lang w:val="nl-NL"/>
        </w:rPr>
        <w:t>cuối</w:t>
      </w:r>
      <w:r w:rsidRPr="001E3C7C">
        <w:rPr>
          <w:rFonts w:ascii="Times New Roman" w:eastAsia="Times New Roman" w:hAnsi="Times New Roman" w:cs="Times New Roman"/>
          <w:sz w:val="28"/>
          <w:szCs w:val="26"/>
          <w:lang w:val="nl-NL"/>
        </w:rPr>
        <w:t xml:space="preserve"> năm 202</w:t>
      </w:r>
      <w:r w:rsidR="00796E32">
        <w:rPr>
          <w:rFonts w:ascii="Times New Roman" w:eastAsia="Times New Roman" w:hAnsi="Times New Roman" w:cs="Times New Roman"/>
          <w:sz w:val="28"/>
          <w:szCs w:val="26"/>
          <w:lang w:val="nl-NL"/>
        </w:rPr>
        <w:t>6</w:t>
      </w:r>
      <w:r w:rsidRPr="001E3C7C">
        <w:rPr>
          <w:rFonts w:ascii="Times New Roman" w:eastAsia="Times New Roman" w:hAnsi="Times New Roman" w:cs="Times New Roman"/>
          <w:sz w:val="28"/>
          <w:szCs w:val="26"/>
          <w:lang w:val="en-US"/>
        </w:rPr>
        <w:t>.</w:t>
      </w:r>
    </w:p>
    <w:p w:rsidR="002D0BFD" w:rsidRPr="001E3C7C" w:rsidRDefault="002D0BFD" w:rsidP="002D0BFD">
      <w:pPr>
        <w:widowControl w:val="0"/>
        <w:spacing w:after="0" w:line="276" w:lineRule="auto"/>
        <w:ind w:firstLine="567"/>
        <w:jc w:val="both"/>
        <w:rPr>
          <w:rFonts w:ascii="Times New Roman" w:eastAsia="Times New Roman" w:hAnsi="Times New Roman" w:cs="Times New Roman"/>
          <w:sz w:val="28"/>
          <w:szCs w:val="26"/>
          <w:lang w:val="en-US"/>
        </w:rPr>
      </w:pPr>
      <w:r w:rsidRPr="001E3C7C">
        <w:rPr>
          <w:rFonts w:ascii="Times New Roman" w:eastAsia="Times New Roman" w:hAnsi="Times New Roman" w:cs="Times New Roman"/>
          <w:sz w:val="28"/>
          <w:szCs w:val="26"/>
          <w:lang w:val="en-US"/>
        </w:rPr>
        <w:t>- Chủ đầu tư: Chi nhánh Tập đoàn Công nghiệp Than – Khoáng sản Việt Nam - Công ty than Mạo Khê - TKV.</w:t>
      </w:r>
    </w:p>
    <w:p w:rsidR="002D0BFD" w:rsidRPr="001E3C7C" w:rsidRDefault="002D0BFD" w:rsidP="002D0BFD">
      <w:pPr>
        <w:widowControl w:val="0"/>
        <w:spacing w:after="0" w:line="276" w:lineRule="auto"/>
        <w:ind w:firstLine="567"/>
        <w:jc w:val="both"/>
        <w:rPr>
          <w:rFonts w:ascii="Times New Roman" w:eastAsia="Times New Roman" w:hAnsi="Times New Roman" w:cs="Times New Roman"/>
          <w:color w:val="FF0000"/>
          <w:sz w:val="28"/>
          <w:szCs w:val="26"/>
          <w:lang w:val="nl-NL"/>
        </w:rPr>
      </w:pPr>
      <w:r w:rsidRPr="001E3C7C">
        <w:rPr>
          <w:rFonts w:ascii="Times New Roman" w:eastAsia="Times New Roman" w:hAnsi="Times New Roman" w:cs="Times New Roman"/>
          <w:sz w:val="28"/>
          <w:szCs w:val="26"/>
          <w:lang w:val="en-US"/>
        </w:rPr>
        <w:t xml:space="preserve">- Nội dung gói thầu: </w:t>
      </w:r>
      <w:r w:rsidR="00C926DE" w:rsidRPr="001E3C7C">
        <w:rPr>
          <w:rFonts w:ascii="Times New Roman" w:eastAsia="Times New Roman" w:hAnsi="Times New Roman" w:cs="Times New Roman"/>
          <w:sz w:val="28"/>
          <w:szCs w:val="26"/>
          <w:lang w:val="nl-NL"/>
        </w:rPr>
        <w:t>Mua</w:t>
      </w:r>
      <w:r w:rsidR="00C926DE">
        <w:rPr>
          <w:rFonts w:ascii="Times New Roman" w:eastAsia="Times New Roman" w:hAnsi="Times New Roman" w:cs="Times New Roman"/>
          <w:sz w:val="28"/>
          <w:szCs w:val="26"/>
          <w:lang w:val="nl-NL"/>
        </w:rPr>
        <w:t xml:space="preserve"> vật tư các loại phục vụ</w:t>
      </w:r>
      <w:r w:rsidR="00C926DE" w:rsidRPr="001E3C7C">
        <w:rPr>
          <w:rFonts w:ascii="Times New Roman" w:eastAsia="Times New Roman" w:hAnsi="Times New Roman" w:cs="Times New Roman"/>
          <w:sz w:val="28"/>
          <w:szCs w:val="26"/>
          <w:lang w:val="nl-NL"/>
        </w:rPr>
        <w:t xml:space="preserve"> </w:t>
      </w:r>
      <w:r w:rsidR="00C926DE">
        <w:rPr>
          <w:rFonts w:ascii="Times New Roman" w:eastAsia="Times New Roman" w:hAnsi="Times New Roman" w:cs="Times New Roman"/>
          <w:sz w:val="28"/>
          <w:szCs w:val="26"/>
          <w:lang w:val="nl-NL"/>
        </w:rPr>
        <w:t xml:space="preserve">sản xuất 6 tháng </w:t>
      </w:r>
      <w:r w:rsidR="002314D0">
        <w:rPr>
          <w:rFonts w:ascii="Times New Roman" w:eastAsia="Times New Roman" w:hAnsi="Times New Roman" w:cs="Times New Roman"/>
          <w:sz w:val="28"/>
          <w:szCs w:val="26"/>
          <w:lang w:val="nl-NL"/>
        </w:rPr>
        <w:t>cuối</w:t>
      </w:r>
      <w:r w:rsidR="00C926DE" w:rsidRPr="001E3C7C">
        <w:rPr>
          <w:rFonts w:ascii="Times New Roman" w:eastAsia="Times New Roman" w:hAnsi="Times New Roman" w:cs="Times New Roman"/>
          <w:sz w:val="28"/>
          <w:szCs w:val="26"/>
          <w:lang w:val="nl-NL"/>
        </w:rPr>
        <w:t xml:space="preserve"> năm 202</w:t>
      </w:r>
      <w:r w:rsidR="00C926DE">
        <w:rPr>
          <w:rFonts w:ascii="Times New Roman" w:eastAsia="Times New Roman" w:hAnsi="Times New Roman" w:cs="Times New Roman"/>
          <w:sz w:val="28"/>
          <w:szCs w:val="26"/>
          <w:lang w:val="nl-NL"/>
        </w:rPr>
        <w:t>6</w:t>
      </w:r>
      <w:r w:rsidR="00410B9E" w:rsidRPr="001E3C7C">
        <w:rPr>
          <w:rFonts w:ascii="Times New Roman" w:eastAsia="Times New Roman" w:hAnsi="Times New Roman" w:cs="Times New Roman"/>
          <w:sz w:val="28"/>
          <w:szCs w:val="26"/>
          <w:lang w:val="en-US"/>
        </w:rPr>
        <w:t>.</w:t>
      </w:r>
    </w:p>
    <w:p w:rsidR="002D0BFD" w:rsidRPr="001E3C7C" w:rsidRDefault="002D0BFD" w:rsidP="002D0BFD">
      <w:pPr>
        <w:widowControl w:val="0"/>
        <w:spacing w:after="0" w:line="276" w:lineRule="auto"/>
        <w:ind w:firstLine="567"/>
        <w:jc w:val="both"/>
        <w:rPr>
          <w:rFonts w:ascii="Times New Roman" w:eastAsia="Times New Roman" w:hAnsi="Times New Roman" w:cs="Times New Roman"/>
          <w:sz w:val="28"/>
          <w:szCs w:val="26"/>
          <w:lang w:val="en-US"/>
        </w:rPr>
      </w:pPr>
      <w:r w:rsidRPr="001E3C7C">
        <w:rPr>
          <w:rFonts w:ascii="Times New Roman" w:eastAsia="Times New Roman" w:hAnsi="Times New Roman" w:cs="Times New Roman"/>
          <w:sz w:val="28"/>
          <w:szCs w:val="26"/>
          <w:lang w:val="en-US"/>
        </w:rPr>
        <w:t xml:space="preserve">- Thời gian thực hiện: </w:t>
      </w:r>
      <w:r w:rsidR="002314D0">
        <w:rPr>
          <w:rFonts w:ascii="Times New Roman" w:eastAsia="Times New Roman" w:hAnsi="Times New Roman" w:cs="Times New Roman"/>
          <w:color w:val="FF0000"/>
          <w:sz w:val="28"/>
          <w:szCs w:val="26"/>
          <w:lang w:val="en-US"/>
        </w:rPr>
        <w:t>18</w:t>
      </w:r>
      <w:r w:rsidR="00410B9E">
        <w:rPr>
          <w:rFonts w:ascii="Times New Roman" w:eastAsia="Times New Roman" w:hAnsi="Times New Roman" w:cs="Times New Roman"/>
          <w:color w:val="FF0000"/>
          <w:sz w:val="28"/>
          <w:szCs w:val="26"/>
          <w:lang w:val="en-US"/>
        </w:rPr>
        <w:t>0</w:t>
      </w:r>
      <w:r>
        <w:rPr>
          <w:rFonts w:ascii="Times New Roman" w:eastAsia="Times New Roman" w:hAnsi="Times New Roman" w:cs="Times New Roman"/>
          <w:color w:val="FF0000"/>
          <w:sz w:val="28"/>
          <w:szCs w:val="26"/>
          <w:lang w:val="en-US"/>
        </w:rPr>
        <w:t xml:space="preserve"> ngày kể từ ngày hợp đồng có hiệu lực</w:t>
      </w:r>
      <w:r w:rsidRPr="001E3C7C">
        <w:rPr>
          <w:rFonts w:ascii="Times New Roman" w:eastAsia="Times New Roman" w:hAnsi="Times New Roman" w:cs="Times New Roman"/>
          <w:sz w:val="28"/>
          <w:szCs w:val="26"/>
          <w:lang w:val="en-US"/>
        </w:rPr>
        <w:t>.</w:t>
      </w:r>
    </w:p>
    <w:p w:rsidR="002D0BFD" w:rsidRDefault="002D0BFD" w:rsidP="002D0BFD">
      <w:pPr>
        <w:widowControl w:val="0"/>
        <w:spacing w:after="0" w:line="276" w:lineRule="auto"/>
        <w:ind w:firstLine="567"/>
        <w:jc w:val="both"/>
        <w:rPr>
          <w:rFonts w:ascii="Times New Roman" w:eastAsia="Times New Roman" w:hAnsi="Times New Roman" w:cs="Times New Roman"/>
          <w:sz w:val="28"/>
          <w:szCs w:val="26"/>
          <w:lang w:val="en-US"/>
        </w:rPr>
      </w:pPr>
      <w:r w:rsidRPr="001E3C7C">
        <w:rPr>
          <w:rFonts w:ascii="Times New Roman" w:eastAsia="Times New Roman" w:hAnsi="Times New Roman" w:cs="Times New Roman"/>
          <w:sz w:val="28"/>
          <w:szCs w:val="26"/>
          <w:lang w:val="en-US"/>
        </w:rPr>
        <w:t xml:space="preserve">- Nguồn vốn: </w:t>
      </w:r>
      <w:r w:rsidRPr="001E3C7C">
        <w:rPr>
          <w:rFonts w:ascii="Times New Roman" w:eastAsia="Times New Roman" w:hAnsi="Times New Roman" w:cs="Times New Roman"/>
          <w:color w:val="FF0000"/>
          <w:sz w:val="28"/>
          <w:szCs w:val="26"/>
          <w:lang w:val="en-US"/>
        </w:rPr>
        <w:t>Chi phí</w:t>
      </w:r>
      <w:r w:rsidR="00796E32">
        <w:rPr>
          <w:rFonts w:ascii="Times New Roman" w:eastAsia="Times New Roman" w:hAnsi="Times New Roman" w:cs="Times New Roman"/>
          <w:color w:val="FF0000"/>
          <w:sz w:val="28"/>
          <w:szCs w:val="26"/>
          <w:lang w:val="en-US"/>
        </w:rPr>
        <w:t xml:space="preserve"> </w:t>
      </w:r>
      <w:r w:rsidR="00D936CB">
        <w:rPr>
          <w:rFonts w:ascii="Times New Roman" w:eastAsia="Times New Roman" w:hAnsi="Times New Roman" w:cs="Times New Roman"/>
          <w:color w:val="FF0000"/>
          <w:sz w:val="28"/>
          <w:szCs w:val="26"/>
          <w:lang w:val="en-US"/>
        </w:rPr>
        <w:t>sản xuất</w:t>
      </w:r>
      <w:r w:rsidRPr="001E3C7C">
        <w:rPr>
          <w:rFonts w:ascii="Times New Roman" w:eastAsia="Times New Roman" w:hAnsi="Times New Roman" w:cs="Times New Roman"/>
          <w:color w:val="FF0000"/>
          <w:sz w:val="28"/>
          <w:szCs w:val="26"/>
          <w:lang w:val="en-US"/>
        </w:rPr>
        <w:t xml:space="preserve"> năm 202</w:t>
      </w:r>
      <w:r w:rsidR="00796E32">
        <w:rPr>
          <w:rFonts w:ascii="Times New Roman" w:eastAsia="Times New Roman" w:hAnsi="Times New Roman" w:cs="Times New Roman"/>
          <w:color w:val="FF0000"/>
          <w:sz w:val="28"/>
          <w:szCs w:val="26"/>
          <w:lang w:val="en-US"/>
        </w:rPr>
        <w:t>6</w:t>
      </w:r>
      <w:r w:rsidRPr="001E3C7C">
        <w:rPr>
          <w:rFonts w:ascii="Times New Roman" w:eastAsia="Times New Roman" w:hAnsi="Times New Roman" w:cs="Times New Roman"/>
          <w:sz w:val="28"/>
          <w:szCs w:val="26"/>
          <w:lang w:val="en-US"/>
        </w:rPr>
        <w:t>.</w:t>
      </w:r>
    </w:p>
    <w:p w:rsidR="007B4388" w:rsidRPr="007B4388" w:rsidRDefault="007B4388" w:rsidP="002D0BFD">
      <w:pPr>
        <w:widowControl w:val="0"/>
        <w:spacing w:after="0" w:line="276" w:lineRule="auto"/>
        <w:ind w:firstLine="567"/>
        <w:jc w:val="both"/>
        <w:rPr>
          <w:rFonts w:ascii="Times New Roman" w:eastAsia="Times New Roman" w:hAnsi="Times New Roman" w:cs="Times New Roman"/>
          <w:b/>
          <w:sz w:val="28"/>
          <w:szCs w:val="26"/>
          <w:lang w:val="en-US"/>
        </w:rPr>
      </w:pPr>
      <w:r w:rsidRPr="007B4388">
        <w:rPr>
          <w:rFonts w:ascii="Times New Roman" w:eastAsia="Times New Roman" w:hAnsi="Times New Roman" w:cs="Times New Roman"/>
          <w:b/>
          <w:sz w:val="28"/>
          <w:szCs w:val="26"/>
          <w:lang w:val="en-US"/>
        </w:rPr>
        <w:t>1.2 Yêu cầu về kỹ thuật</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3010"/>
        <w:gridCol w:w="5058"/>
      </w:tblGrid>
      <w:tr w:rsidR="002D0BFD" w:rsidRPr="007B4388" w:rsidTr="00C14970">
        <w:trPr>
          <w:trHeight w:val="650"/>
          <w:tblHeader/>
        </w:trPr>
        <w:tc>
          <w:tcPr>
            <w:tcW w:w="529" w:type="pct"/>
            <w:shd w:val="clear" w:color="auto" w:fill="auto"/>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Hạng mục số</w:t>
            </w:r>
          </w:p>
        </w:tc>
        <w:tc>
          <w:tcPr>
            <w:tcW w:w="1668" w:type="pct"/>
            <w:shd w:val="clear" w:color="auto" w:fill="auto"/>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Tên hàng hóa</w:t>
            </w:r>
          </w:p>
        </w:tc>
        <w:tc>
          <w:tcPr>
            <w:tcW w:w="2803" w:type="pct"/>
            <w:shd w:val="clear" w:color="auto" w:fill="auto"/>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Thông số kỹ thuật và các tiêu chuẩn</w:t>
            </w:r>
          </w:p>
        </w:tc>
      </w:tr>
      <w:tr w:rsidR="002D0BFD" w:rsidRPr="007B4388" w:rsidTr="007B4388">
        <w:trPr>
          <w:trHeight w:val="390"/>
        </w:trPr>
        <w:tc>
          <w:tcPr>
            <w:tcW w:w="529" w:type="pct"/>
            <w:shd w:val="clear" w:color="auto" w:fill="auto"/>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a</w:t>
            </w:r>
          </w:p>
        </w:tc>
        <w:tc>
          <w:tcPr>
            <w:tcW w:w="4471" w:type="pct"/>
            <w:gridSpan w:val="2"/>
            <w:shd w:val="clear" w:color="auto" w:fill="auto"/>
            <w:vAlign w:val="center"/>
          </w:tcPr>
          <w:p w:rsidR="002D0BFD" w:rsidRPr="007B4388" w:rsidRDefault="002D0BFD" w:rsidP="007B4388">
            <w:pPr>
              <w:widowControl w:val="0"/>
              <w:spacing w:after="0" w:line="240" w:lineRule="auto"/>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Yêu cầu kỹ thuật chung</w:t>
            </w:r>
          </w:p>
        </w:tc>
      </w:tr>
      <w:tr w:rsidR="002D0BFD" w:rsidRPr="007B4388" w:rsidTr="007B4388">
        <w:trPr>
          <w:trHeight w:val="650"/>
        </w:trPr>
        <w:tc>
          <w:tcPr>
            <w:tcW w:w="529" w:type="pct"/>
            <w:shd w:val="clear" w:color="auto" w:fill="auto"/>
            <w:vAlign w:val="center"/>
          </w:tcPr>
          <w:p w:rsidR="002D0BFD" w:rsidRPr="007B4388" w:rsidRDefault="007B4388" w:rsidP="007B4388">
            <w:pPr>
              <w:widowControl w:val="0"/>
              <w:spacing w:after="0" w:line="240" w:lineRule="auto"/>
              <w:jc w:val="center"/>
              <w:rPr>
                <w:rFonts w:asciiTheme="majorHAnsi" w:eastAsia="Times New Roman" w:hAnsiTheme="majorHAnsi" w:cstheme="majorHAnsi"/>
                <w:iCs/>
                <w:sz w:val="24"/>
                <w:szCs w:val="24"/>
                <w:lang w:val="en-US"/>
              </w:rPr>
            </w:pPr>
            <w:r w:rsidRPr="007B4388">
              <w:rPr>
                <w:rFonts w:asciiTheme="majorHAnsi" w:eastAsia="Times New Roman" w:hAnsiTheme="majorHAnsi" w:cstheme="majorHAnsi"/>
                <w:iCs/>
                <w:sz w:val="24"/>
                <w:szCs w:val="24"/>
                <w:lang w:val="en-US"/>
              </w:rPr>
              <w:t>1</w:t>
            </w:r>
          </w:p>
        </w:tc>
        <w:tc>
          <w:tcPr>
            <w:tcW w:w="4471" w:type="pct"/>
            <w:gridSpan w:val="2"/>
            <w:shd w:val="clear" w:color="auto" w:fill="auto"/>
            <w:vAlign w:val="center"/>
          </w:tcPr>
          <w:p w:rsidR="002D0BFD" w:rsidRPr="007B4388" w:rsidRDefault="002D0BFD" w:rsidP="007B4388">
            <w:pPr>
              <w:widowControl w:val="0"/>
              <w:spacing w:before="120" w:after="0" w:line="240" w:lineRule="auto"/>
              <w:jc w:val="both"/>
              <w:rPr>
                <w:rFonts w:asciiTheme="majorHAnsi" w:eastAsia="Times New Roman" w:hAnsiTheme="majorHAnsi" w:cstheme="majorHAnsi"/>
                <w:color w:val="FF0000"/>
                <w:spacing w:val="-2"/>
                <w:sz w:val="24"/>
                <w:szCs w:val="24"/>
                <w:lang w:val="en-US"/>
              </w:rPr>
            </w:pPr>
            <w:r w:rsidRPr="007B4388">
              <w:rPr>
                <w:rFonts w:asciiTheme="majorHAnsi" w:eastAsia="Times New Roman" w:hAnsiTheme="majorHAnsi" w:cstheme="majorHAnsi"/>
                <w:color w:val="FF0000"/>
                <w:spacing w:val="-2"/>
                <w:sz w:val="24"/>
                <w:szCs w:val="24"/>
                <w:lang w:val="en-US"/>
              </w:rPr>
              <w:t>Tất cả hàng hóa được cung cấp phải là loại mới 100%, chưa qua sử dụng, đạt tiêu chuẩn chất lượng của nhà sản xuất,</w:t>
            </w:r>
            <w:r w:rsidR="00AC2843">
              <w:rPr>
                <w:rFonts w:asciiTheme="majorHAnsi" w:eastAsia="Times New Roman" w:hAnsiTheme="majorHAnsi" w:cstheme="majorHAnsi"/>
                <w:color w:val="FF0000"/>
                <w:spacing w:val="-2"/>
                <w:sz w:val="24"/>
                <w:szCs w:val="24"/>
                <w:lang w:val="en-US"/>
              </w:rPr>
              <w:t xml:space="preserve"> đóng gói theo tiêu chuẩn của nhà sản xuất,</w:t>
            </w:r>
            <w:r w:rsidRPr="007B4388">
              <w:rPr>
                <w:rFonts w:asciiTheme="majorHAnsi" w:eastAsia="Times New Roman" w:hAnsiTheme="majorHAnsi" w:cstheme="majorHAnsi"/>
                <w:color w:val="FF0000"/>
                <w:spacing w:val="-2"/>
                <w:sz w:val="24"/>
                <w:szCs w:val="24"/>
                <w:lang w:val="en-US"/>
              </w:rPr>
              <w:t xml:space="preserve"> có nguồn gốc, xuất xứ rõ ràng.</w:t>
            </w:r>
          </w:p>
        </w:tc>
      </w:tr>
      <w:tr w:rsidR="002D0BFD" w:rsidRPr="007B4388" w:rsidTr="007B4388">
        <w:trPr>
          <w:trHeight w:val="650"/>
        </w:trPr>
        <w:tc>
          <w:tcPr>
            <w:tcW w:w="529" w:type="pct"/>
            <w:shd w:val="clear" w:color="auto" w:fill="auto"/>
            <w:vAlign w:val="center"/>
          </w:tcPr>
          <w:p w:rsidR="002D0BFD" w:rsidRPr="007B4388" w:rsidRDefault="00771589" w:rsidP="007B4388">
            <w:pPr>
              <w:widowControl w:val="0"/>
              <w:spacing w:after="0" w:line="240" w:lineRule="auto"/>
              <w:jc w:val="center"/>
              <w:rPr>
                <w:rFonts w:asciiTheme="majorHAnsi" w:eastAsia="Times New Roman" w:hAnsiTheme="majorHAnsi" w:cstheme="majorHAnsi"/>
                <w:iCs/>
                <w:sz w:val="24"/>
                <w:szCs w:val="24"/>
                <w:lang w:val="en-US"/>
              </w:rPr>
            </w:pPr>
            <w:r>
              <w:rPr>
                <w:rFonts w:asciiTheme="majorHAnsi" w:eastAsia="Times New Roman" w:hAnsiTheme="majorHAnsi" w:cstheme="majorHAnsi"/>
                <w:iCs/>
                <w:sz w:val="24"/>
                <w:szCs w:val="24"/>
                <w:lang w:val="en-US"/>
              </w:rPr>
              <w:t>2</w:t>
            </w:r>
          </w:p>
        </w:tc>
        <w:tc>
          <w:tcPr>
            <w:tcW w:w="4471" w:type="pct"/>
            <w:gridSpan w:val="2"/>
            <w:shd w:val="clear" w:color="auto" w:fill="auto"/>
            <w:vAlign w:val="center"/>
          </w:tcPr>
          <w:p w:rsidR="00C926DE" w:rsidRDefault="00C926DE" w:rsidP="007B4388">
            <w:pPr>
              <w:widowControl w:val="0"/>
              <w:spacing w:before="120" w:after="0" w:line="240" w:lineRule="auto"/>
              <w:jc w:val="both"/>
              <w:rPr>
                <w:rFonts w:asciiTheme="majorHAnsi" w:eastAsia="Times New Roman" w:hAnsiTheme="majorHAnsi" w:cstheme="majorHAnsi"/>
                <w:color w:val="FF0000"/>
                <w:spacing w:val="-2"/>
                <w:sz w:val="24"/>
                <w:szCs w:val="24"/>
                <w:lang w:val="nl-NL"/>
              </w:rPr>
            </w:pPr>
            <w:r>
              <w:rPr>
                <w:rFonts w:asciiTheme="majorHAnsi" w:eastAsia="Times New Roman" w:hAnsiTheme="majorHAnsi" w:cstheme="majorHAnsi"/>
                <w:color w:val="FF0000"/>
                <w:spacing w:val="-2"/>
                <w:sz w:val="24"/>
                <w:szCs w:val="24"/>
                <w:lang w:val="nl-NL"/>
              </w:rPr>
              <w:t>a. Đối với hàng hóa là cáp điện phải đáp ứng các yêu cầu sau:</w:t>
            </w:r>
          </w:p>
          <w:p w:rsidR="007D56FE" w:rsidRPr="007D56FE" w:rsidRDefault="007D56FE" w:rsidP="007D56FE">
            <w:pPr>
              <w:spacing w:after="0" w:line="240" w:lineRule="auto"/>
              <w:ind w:firstLine="208"/>
              <w:jc w:val="both"/>
              <w:rPr>
                <w:rFonts w:asciiTheme="majorHAnsi" w:eastAsia="Times New Roman" w:hAnsiTheme="majorHAnsi" w:cstheme="majorHAnsi"/>
                <w:color w:val="FF0000"/>
                <w:spacing w:val="-2"/>
                <w:sz w:val="24"/>
                <w:szCs w:val="24"/>
                <w:lang w:val="nl-NL"/>
              </w:rPr>
            </w:pPr>
            <w:r w:rsidRPr="007D56FE">
              <w:rPr>
                <w:rFonts w:asciiTheme="majorHAnsi" w:eastAsia="Times New Roman" w:hAnsiTheme="majorHAnsi" w:cstheme="majorHAnsi"/>
                <w:color w:val="FF0000"/>
                <w:spacing w:val="-2"/>
                <w:sz w:val="24"/>
                <w:szCs w:val="24"/>
                <w:lang w:val="nl-NL"/>
              </w:rPr>
              <w:t xml:space="preserve">- Đóng gói: Hàng hoá phải được đóng gói trong trống không xoay bằng gỗ hoặc kim loại và tất cả phải được bảo vệ tốt với bất kỳ thiệt hại, mất mát và ăn mòn trong quá trình vận chuyển. </w:t>
            </w:r>
          </w:p>
          <w:p w:rsidR="007D56FE" w:rsidRPr="007D56FE" w:rsidRDefault="007D56FE" w:rsidP="007D56FE">
            <w:pPr>
              <w:spacing w:after="0" w:line="240" w:lineRule="auto"/>
              <w:ind w:firstLine="208"/>
              <w:jc w:val="both"/>
              <w:rPr>
                <w:rFonts w:asciiTheme="majorHAnsi" w:eastAsia="Times New Roman" w:hAnsiTheme="majorHAnsi" w:cstheme="majorHAnsi"/>
                <w:color w:val="FF0000"/>
                <w:spacing w:val="-2"/>
                <w:sz w:val="24"/>
                <w:szCs w:val="24"/>
                <w:lang w:val="nl-NL"/>
              </w:rPr>
            </w:pPr>
            <w:r w:rsidRPr="007D56FE">
              <w:rPr>
                <w:rFonts w:asciiTheme="majorHAnsi" w:eastAsia="Times New Roman" w:hAnsiTheme="majorHAnsi" w:cstheme="majorHAnsi"/>
                <w:color w:val="FF0000"/>
                <w:spacing w:val="-2"/>
                <w:sz w:val="24"/>
                <w:szCs w:val="24"/>
                <w:lang w:val="nl-NL"/>
              </w:rPr>
              <w:t>- In phun trên mặt lô: trên cả 2 mặt lô của Rulô phun sơn các nội dung thông tin sau đây:</w:t>
            </w:r>
          </w:p>
          <w:p w:rsidR="007D56FE" w:rsidRPr="007D56FE" w:rsidRDefault="007D56FE" w:rsidP="007D56FE">
            <w:pPr>
              <w:spacing w:after="0" w:line="240" w:lineRule="auto"/>
              <w:ind w:firstLine="492"/>
              <w:jc w:val="both"/>
              <w:rPr>
                <w:rFonts w:asciiTheme="majorHAnsi" w:eastAsia="Times New Roman" w:hAnsiTheme="majorHAnsi" w:cstheme="majorHAnsi"/>
                <w:color w:val="FF0000"/>
                <w:spacing w:val="-2"/>
                <w:sz w:val="24"/>
                <w:szCs w:val="24"/>
                <w:lang w:val="nl-NL"/>
              </w:rPr>
            </w:pPr>
            <w:r w:rsidRPr="007D56FE">
              <w:rPr>
                <w:rFonts w:asciiTheme="majorHAnsi" w:eastAsia="Times New Roman" w:hAnsiTheme="majorHAnsi" w:cstheme="majorHAnsi"/>
                <w:color w:val="FF0000"/>
                <w:spacing w:val="-2"/>
                <w:sz w:val="24"/>
                <w:szCs w:val="24"/>
                <w:lang w:val="nl-NL"/>
              </w:rPr>
              <w:t>+ Tên của nhà sản xuất;</w:t>
            </w:r>
          </w:p>
          <w:p w:rsidR="007D56FE" w:rsidRPr="007D56FE" w:rsidRDefault="007D56FE" w:rsidP="007D56FE">
            <w:pPr>
              <w:spacing w:after="0" w:line="240" w:lineRule="auto"/>
              <w:ind w:firstLine="492"/>
              <w:jc w:val="both"/>
              <w:rPr>
                <w:rFonts w:asciiTheme="majorHAnsi" w:eastAsia="Times New Roman" w:hAnsiTheme="majorHAnsi" w:cstheme="majorHAnsi"/>
                <w:color w:val="FF0000"/>
                <w:spacing w:val="-2"/>
                <w:sz w:val="24"/>
                <w:szCs w:val="24"/>
                <w:lang w:val="nl-NL"/>
              </w:rPr>
            </w:pPr>
            <w:r w:rsidRPr="007D56FE">
              <w:rPr>
                <w:rFonts w:asciiTheme="majorHAnsi" w:eastAsia="Times New Roman" w:hAnsiTheme="majorHAnsi" w:cstheme="majorHAnsi"/>
                <w:color w:val="FF0000"/>
                <w:spacing w:val="-2"/>
                <w:sz w:val="24"/>
                <w:szCs w:val="24"/>
                <w:lang w:val="nl-NL"/>
              </w:rPr>
              <w:t>+Ký hiệu cáp;</w:t>
            </w:r>
          </w:p>
          <w:p w:rsidR="007D56FE" w:rsidRPr="007D56FE" w:rsidRDefault="007D56FE" w:rsidP="007D56FE">
            <w:pPr>
              <w:spacing w:after="0" w:line="240" w:lineRule="auto"/>
              <w:ind w:firstLine="492"/>
              <w:jc w:val="both"/>
              <w:rPr>
                <w:rFonts w:asciiTheme="majorHAnsi" w:eastAsia="Times New Roman" w:hAnsiTheme="majorHAnsi" w:cstheme="majorHAnsi"/>
                <w:color w:val="FF0000"/>
                <w:spacing w:val="-2"/>
                <w:sz w:val="24"/>
                <w:szCs w:val="24"/>
                <w:lang w:val="nl-NL"/>
              </w:rPr>
            </w:pPr>
            <w:r w:rsidRPr="007D56FE">
              <w:rPr>
                <w:rFonts w:asciiTheme="majorHAnsi" w:eastAsia="Times New Roman" w:hAnsiTheme="majorHAnsi" w:cstheme="majorHAnsi"/>
                <w:color w:val="FF0000"/>
                <w:spacing w:val="-2"/>
                <w:sz w:val="24"/>
                <w:szCs w:val="24"/>
                <w:lang w:val="nl-NL"/>
              </w:rPr>
              <w:t>+ Số lượng cáp.</w:t>
            </w:r>
          </w:p>
          <w:p w:rsidR="00C926DE" w:rsidRPr="00C926DE" w:rsidRDefault="007D56FE" w:rsidP="00C926DE">
            <w:pPr>
              <w:spacing w:after="0" w:line="240" w:lineRule="auto"/>
              <w:ind w:firstLine="66"/>
              <w:jc w:val="both"/>
              <w:rPr>
                <w:rFonts w:asciiTheme="majorHAnsi" w:eastAsia="Times New Roman" w:hAnsiTheme="majorHAnsi" w:cstheme="majorHAnsi"/>
                <w:color w:val="FF0000"/>
                <w:spacing w:val="-2"/>
                <w:sz w:val="24"/>
                <w:szCs w:val="24"/>
                <w:lang w:val="nl-NL"/>
              </w:rPr>
            </w:pPr>
            <w:r w:rsidRPr="007D56FE">
              <w:rPr>
                <w:rFonts w:asciiTheme="majorHAnsi" w:eastAsia="Times New Roman" w:hAnsiTheme="majorHAnsi" w:cstheme="majorHAnsi"/>
                <w:color w:val="FF0000"/>
                <w:spacing w:val="-2"/>
                <w:sz w:val="24"/>
                <w:szCs w:val="24"/>
                <w:lang w:val="nl-NL"/>
              </w:rPr>
              <w:t>-</w:t>
            </w:r>
            <w:r>
              <w:rPr>
                <w:rFonts w:asciiTheme="majorHAnsi" w:eastAsia="Times New Roman" w:hAnsiTheme="majorHAnsi" w:cstheme="majorHAnsi"/>
                <w:color w:val="FF0000"/>
                <w:spacing w:val="-2"/>
                <w:sz w:val="24"/>
                <w:szCs w:val="24"/>
                <w:lang w:val="nl-NL"/>
              </w:rPr>
              <w:t xml:space="preserve"> </w:t>
            </w:r>
            <w:r w:rsidRPr="007D56FE">
              <w:rPr>
                <w:rFonts w:asciiTheme="majorHAnsi" w:eastAsia="Times New Roman" w:hAnsiTheme="majorHAnsi" w:cstheme="majorHAnsi"/>
                <w:color w:val="FF0000"/>
                <w:spacing w:val="-2"/>
                <w:sz w:val="24"/>
                <w:szCs w:val="24"/>
                <w:lang w:val="nl-NL"/>
              </w:rPr>
              <w:t>In phun trên vỏ cáp: Cáp được in tên nhà sản xuất, tên cáp và số mét trên suốt chiều dài sợ cáp</w:t>
            </w:r>
            <w:r>
              <w:rPr>
                <w:rFonts w:asciiTheme="majorHAnsi" w:eastAsia="Times New Roman" w:hAnsiTheme="majorHAnsi" w:cstheme="majorHAnsi"/>
                <w:color w:val="FF0000"/>
                <w:spacing w:val="-2"/>
                <w:sz w:val="24"/>
                <w:szCs w:val="24"/>
                <w:lang w:val="nl-NL"/>
              </w:rPr>
              <w:t>.</w:t>
            </w:r>
            <w:bookmarkStart w:id="1" w:name="_GoBack"/>
            <w:bookmarkEnd w:id="1"/>
          </w:p>
        </w:tc>
      </w:tr>
      <w:tr w:rsidR="002D0BFD" w:rsidRPr="007B4388" w:rsidTr="00821D30">
        <w:trPr>
          <w:trHeight w:val="430"/>
        </w:trPr>
        <w:tc>
          <w:tcPr>
            <w:tcW w:w="529" w:type="pct"/>
            <w:shd w:val="clear" w:color="auto" w:fill="auto"/>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b</w:t>
            </w:r>
          </w:p>
        </w:tc>
        <w:tc>
          <w:tcPr>
            <w:tcW w:w="4471" w:type="pct"/>
            <w:gridSpan w:val="2"/>
            <w:shd w:val="clear" w:color="auto" w:fill="auto"/>
            <w:vAlign w:val="center"/>
          </w:tcPr>
          <w:p w:rsidR="002D0BFD" w:rsidRPr="007B4388" w:rsidRDefault="002D0BFD" w:rsidP="007B4388">
            <w:pPr>
              <w:widowControl w:val="0"/>
              <w:spacing w:after="0" w:line="240" w:lineRule="auto"/>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Yêu cầu kỹ thuật cụ thể</w:t>
            </w:r>
            <w:r w:rsidR="00C926DE">
              <w:rPr>
                <w:rFonts w:asciiTheme="majorHAnsi" w:eastAsia="Times New Roman" w:hAnsiTheme="majorHAnsi" w:cstheme="majorHAnsi"/>
                <w:b/>
                <w:iCs/>
                <w:sz w:val="24"/>
                <w:szCs w:val="24"/>
                <w:lang w:val="en-US"/>
              </w:rPr>
              <w:t>: Bảng chi tiết kèm theo</w:t>
            </w:r>
          </w:p>
        </w:tc>
      </w:tr>
    </w:tbl>
    <w:bookmarkEnd w:id="0"/>
    <w:p w:rsidR="00FC0A08" w:rsidRPr="00FC0A08" w:rsidRDefault="00FC0A08" w:rsidP="00EE0BB9">
      <w:pPr>
        <w:widowControl w:val="0"/>
        <w:spacing w:after="0" w:line="240" w:lineRule="auto"/>
        <w:ind w:firstLine="567"/>
        <w:jc w:val="both"/>
        <w:rPr>
          <w:rFonts w:ascii="Times New Roman" w:hAnsi="Times New Roman"/>
          <w:b/>
          <w:color w:val="FF0000"/>
          <w:sz w:val="28"/>
          <w:szCs w:val="28"/>
        </w:rPr>
      </w:pPr>
      <w:r w:rsidRPr="00FC0A08">
        <w:rPr>
          <w:rFonts w:ascii="Times New Roman" w:hAnsi="Times New Roman"/>
          <w:b/>
          <w:color w:val="FF0000"/>
          <w:sz w:val="28"/>
          <w:szCs w:val="28"/>
          <w:lang w:val="en-US"/>
        </w:rPr>
        <w:t>1.3</w:t>
      </w:r>
      <w:r w:rsidR="001E3C7C" w:rsidRPr="00FC0A08">
        <w:rPr>
          <w:rFonts w:ascii="Times New Roman" w:hAnsi="Times New Roman"/>
          <w:b/>
          <w:color w:val="FF0000"/>
          <w:sz w:val="28"/>
          <w:szCs w:val="28"/>
        </w:rPr>
        <w:t xml:space="preserve"> Điều kiện thương mại: </w:t>
      </w:r>
    </w:p>
    <w:p w:rsidR="00313E15" w:rsidRPr="00313E15" w:rsidRDefault="00313E15" w:rsidP="00EE0BB9">
      <w:pPr>
        <w:widowControl w:val="0"/>
        <w:spacing w:after="0" w:line="240" w:lineRule="auto"/>
        <w:ind w:firstLine="567"/>
        <w:jc w:val="both"/>
        <w:rPr>
          <w:rFonts w:ascii="Times New Roman" w:hAnsi="Times New Roman"/>
          <w:color w:val="FF0000"/>
          <w:sz w:val="28"/>
          <w:szCs w:val="28"/>
          <w:lang w:val="en-US"/>
        </w:rPr>
      </w:pPr>
      <w:r>
        <w:rPr>
          <w:rFonts w:ascii="Times New Roman" w:hAnsi="Times New Roman"/>
          <w:color w:val="FF0000"/>
          <w:sz w:val="28"/>
          <w:szCs w:val="28"/>
          <w:lang w:val="en-US"/>
        </w:rPr>
        <w:t>- Chủ đầu tư thanh toán 100% giá trị giao hàng theo từng đợt</w:t>
      </w:r>
      <w:r w:rsidR="007D56FE">
        <w:rPr>
          <w:rFonts w:ascii="Times New Roman" w:hAnsi="Times New Roman"/>
          <w:color w:val="FF0000"/>
          <w:sz w:val="28"/>
          <w:szCs w:val="28"/>
          <w:lang w:val="en-US"/>
        </w:rPr>
        <w:t xml:space="preserve"> được nghiệm thu</w:t>
      </w:r>
      <w:r>
        <w:rPr>
          <w:rFonts w:ascii="Times New Roman" w:hAnsi="Times New Roman"/>
          <w:color w:val="FF0000"/>
          <w:sz w:val="28"/>
          <w:szCs w:val="28"/>
          <w:lang w:val="en-US"/>
        </w:rPr>
        <w:t xml:space="preserve"> nếu Nhà thầu có bảo lãnh bảo hành do ngân hàng</w:t>
      </w:r>
      <w:r w:rsidR="00B33539">
        <w:rPr>
          <w:rFonts w:ascii="Times New Roman" w:hAnsi="Times New Roman"/>
          <w:color w:val="FF0000"/>
          <w:sz w:val="28"/>
          <w:szCs w:val="28"/>
          <w:lang w:val="en-US"/>
        </w:rPr>
        <w:t xml:space="preserve"> tại Việt Nam hoặc </w:t>
      </w:r>
      <w:r>
        <w:rPr>
          <w:rFonts w:ascii="Times New Roman" w:hAnsi="Times New Roman"/>
          <w:color w:val="FF0000"/>
          <w:sz w:val="28"/>
          <w:szCs w:val="28"/>
          <w:lang w:val="en-US"/>
        </w:rPr>
        <w:t>tổ chức tài chính hoạt động hợp pháp</w:t>
      </w:r>
      <w:r w:rsidR="00CA6332">
        <w:rPr>
          <w:rFonts w:ascii="Times New Roman" w:hAnsi="Times New Roman"/>
          <w:color w:val="FF0000"/>
          <w:sz w:val="28"/>
          <w:szCs w:val="28"/>
          <w:lang w:val="en-US"/>
        </w:rPr>
        <w:t xml:space="preserve"> tại Việt Nam</w:t>
      </w:r>
      <w:r>
        <w:rPr>
          <w:rFonts w:ascii="Times New Roman" w:hAnsi="Times New Roman"/>
          <w:color w:val="FF0000"/>
          <w:sz w:val="28"/>
          <w:szCs w:val="28"/>
          <w:lang w:val="en-US"/>
        </w:rPr>
        <w:t xml:space="preserve"> phát hành có giá </w:t>
      </w:r>
      <w:r w:rsidR="00B33539">
        <w:rPr>
          <w:rFonts w:ascii="Times New Roman" w:hAnsi="Times New Roman"/>
          <w:color w:val="FF0000"/>
          <w:sz w:val="28"/>
          <w:szCs w:val="28"/>
          <w:lang w:val="en-US"/>
        </w:rPr>
        <w:t xml:space="preserve">trị </w:t>
      </w:r>
      <w:r>
        <w:rPr>
          <w:rFonts w:ascii="Times New Roman" w:hAnsi="Times New Roman"/>
          <w:color w:val="FF0000"/>
          <w:sz w:val="28"/>
          <w:szCs w:val="28"/>
          <w:lang w:val="en-US"/>
        </w:rPr>
        <w:t>bằng 5% giá trị giao hàng của từng đợt</w:t>
      </w:r>
      <w:r w:rsidR="007D56FE">
        <w:rPr>
          <w:rFonts w:ascii="Times New Roman" w:hAnsi="Times New Roman"/>
          <w:color w:val="FF0000"/>
          <w:sz w:val="28"/>
          <w:szCs w:val="28"/>
          <w:lang w:val="en-US"/>
        </w:rPr>
        <w:t xml:space="preserve"> được nghiệm thu</w:t>
      </w:r>
      <w:r>
        <w:rPr>
          <w:rFonts w:ascii="Times New Roman" w:hAnsi="Times New Roman"/>
          <w:color w:val="FF0000"/>
          <w:sz w:val="28"/>
          <w:szCs w:val="28"/>
          <w:lang w:val="en-US"/>
        </w:rPr>
        <w:t xml:space="preserve"> và có hiệu lực tối thiểu </w:t>
      </w:r>
      <w:r w:rsidR="00E9077E">
        <w:rPr>
          <w:rFonts w:ascii="Times New Roman" w:hAnsi="Times New Roman"/>
          <w:color w:val="FF0000"/>
          <w:sz w:val="28"/>
          <w:szCs w:val="28"/>
          <w:lang w:val="en-US"/>
        </w:rPr>
        <w:t>bằng thời gian bảo hành của từng loại hàng hóa</w:t>
      </w:r>
      <w:r>
        <w:rPr>
          <w:rFonts w:ascii="Times New Roman" w:hAnsi="Times New Roman"/>
          <w:color w:val="FF0000"/>
          <w:sz w:val="28"/>
          <w:szCs w:val="28"/>
          <w:lang w:val="en-US"/>
        </w:rPr>
        <w:t xml:space="preserve"> tính từ ngày bảo lãnh bảo hành được phát hành. Chủ đầu tư thanh toán 95% giá trị giao hàng theo từng đợt</w:t>
      </w:r>
      <w:r w:rsidR="007D56FE">
        <w:rPr>
          <w:rFonts w:ascii="Times New Roman" w:hAnsi="Times New Roman"/>
          <w:color w:val="FF0000"/>
          <w:sz w:val="28"/>
          <w:szCs w:val="28"/>
          <w:lang w:val="en-US"/>
        </w:rPr>
        <w:t xml:space="preserve"> được nghiệm thu</w:t>
      </w:r>
      <w:r>
        <w:rPr>
          <w:rFonts w:ascii="Times New Roman" w:hAnsi="Times New Roman"/>
          <w:color w:val="FF0000"/>
          <w:sz w:val="28"/>
          <w:szCs w:val="28"/>
          <w:lang w:val="en-US"/>
        </w:rPr>
        <w:t xml:space="preserve"> nếu Nhà thầu không có bảo lãnh bảo hành</w:t>
      </w:r>
      <w:r w:rsidR="00B33539" w:rsidRPr="00B33539">
        <w:rPr>
          <w:rFonts w:ascii="Times New Roman" w:hAnsi="Times New Roman"/>
          <w:color w:val="FF0000"/>
          <w:sz w:val="28"/>
          <w:szCs w:val="28"/>
          <w:lang w:val="en-US"/>
        </w:rPr>
        <w:t xml:space="preserve"> </w:t>
      </w:r>
      <w:r w:rsidR="00B33539">
        <w:rPr>
          <w:rFonts w:ascii="Times New Roman" w:hAnsi="Times New Roman"/>
          <w:color w:val="FF0000"/>
          <w:sz w:val="28"/>
          <w:szCs w:val="28"/>
          <w:lang w:val="en-US"/>
        </w:rPr>
        <w:t>do ngân hàng tại Việt Nam hoặc tổ chức tài chính hoạt động hợp pháp tại Việt Nam phát hành</w:t>
      </w:r>
      <w:r>
        <w:rPr>
          <w:rFonts w:ascii="Times New Roman" w:hAnsi="Times New Roman"/>
          <w:color w:val="FF0000"/>
          <w:sz w:val="28"/>
          <w:szCs w:val="28"/>
          <w:lang w:val="en-US"/>
        </w:rPr>
        <w:t xml:space="preserve">, 5% giá trị còn lại được Chủ </w:t>
      </w:r>
      <w:r>
        <w:rPr>
          <w:rFonts w:ascii="Times New Roman" w:hAnsi="Times New Roman"/>
          <w:color w:val="FF0000"/>
          <w:sz w:val="28"/>
          <w:szCs w:val="28"/>
          <w:lang w:val="en-US"/>
        </w:rPr>
        <w:lastRenderedPageBreak/>
        <w:t xml:space="preserve">đầu tư thanh toán cho Nhà thầu sau khi hết thời gian bảo hành. </w:t>
      </w:r>
    </w:p>
    <w:p w:rsidR="001E3C7C" w:rsidRDefault="00313E15" w:rsidP="00EE0BB9">
      <w:pPr>
        <w:widowControl w:val="0"/>
        <w:spacing w:after="0" w:line="240" w:lineRule="auto"/>
        <w:ind w:firstLine="567"/>
        <w:jc w:val="both"/>
        <w:rPr>
          <w:rFonts w:ascii="Times New Roman" w:hAnsi="Times New Roman"/>
          <w:color w:val="FF0000"/>
          <w:sz w:val="28"/>
          <w:szCs w:val="28"/>
        </w:rPr>
      </w:pPr>
      <w:r>
        <w:rPr>
          <w:rFonts w:ascii="Times New Roman" w:hAnsi="Times New Roman"/>
          <w:color w:val="FF0000"/>
          <w:sz w:val="28"/>
          <w:szCs w:val="28"/>
          <w:lang w:val="en-US"/>
        </w:rPr>
        <w:t>-</w:t>
      </w:r>
      <w:r w:rsidR="001E3C7C" w:rsidRPr="00EE0BB9">
        <w:rPr>
          <w:rFonts w:ascii="Times New Roman" w:hAnsi="Times New Roman"/>
          <w:color w:val="FF0000"/>
          <w:sz w:val="28"/>
          <w:szCs w:val="28"/>
        </w:rPr>
        <w:t xml:space="preserve"> Chủ đầu tư thanh toán</w:t>
      </w:r>
      <w:r>
        <w:rPr>
          <w:rFonts w:ascii="Times New Roman" w:hAnsi="Times New Roman"/>
          <w:color w:val="FF0000"/>
          <w:sz w:val="28"/>
          <w:szCs w:val="28"/>
          <w:lang w:val="en-US"/>
        </w:rPr>
        <w:t xml:space="preserve"> cho Nhà thầu theo từng đợt giao hàng</w:t>
      </w:r>
      <w:r w:rsidR="001E3C7C" w:rsidRPr="00EE0BB9">
        <w:rPr>
          <w:rFonts w:ascii="Times New Roman" w:hAnsi="Times New Roman"/>
          <w:color w:val="FF0000"/>
          <w:sz w:val="28"/>
          <w:szCs w:val="28"/>
        </w:rPr>
        <w:t xml:space="preserve"> trong khoảng thời gian </w:t>
      </w:r>
      <w:r>
        <w:rPr>
          <w:rFonts w:ascii="Times New Roman" w:hAnsi="Times New Roman"/>
          <w:color w:val="FF0000"/>
          <w:sz w:val="28"/>
          <w:szCs w:val="28"/>
          <w:lang w:val="en-US"/>
        </w:rPr>
        <w:t>tối thiểu</w:t>
      </w:r>
      <w:r w:rsidR="001E3C7C" w:rsidRPr="00EE0BB9">
        <w:rPr>
          <w:rFonts w:ascii="Times New Roman" w:hAnsi="Times New Roman"/>
          <w:color w:val="FF0000"/>
          <w:sz w:val="28"/>
          <w:szCs w:val="28"/>
        </w:rPr>
        <w:t xml:space="preserve"> 90 ngày kể từ ngày </w:t>
      </w:r>
      <w:r>
        <w:rPr>
          <w:rFonts w:ascii="Times New Roman" w:hAnsi="Times New Roman"/>
          <w:color w:val="FF0000"/>
          <w:sz w:val="28"/>
          <w:szCs w:val="28"/>
          <w:lang w:val="en-US"/>
        </w:rPr>
        <w:t xml:space="preserve">Chủ đầu tư nhận được đầy đủ </w:t>
      </w:r>
      <w:r w:rsidR="007D56FE">
        <w:rPr>
          <w:rFonts w:ascii="Times New Roman" w:hAnsi="Times New Roman"/>
          <w:color w:val="FF0000"/>
          <w:sz w:val="28"/>
          <w:szCs w:val="28"/>
          <w:lang w:val="en-US"/>
        </w:rPr>
        <w:t>hồ sơ</w:t>
      </w:r>
      <w:r>
        <w:rPr>
          <w:rFonts w:ascii="Times New Roman" w:hAnsi="Times New Roman"/>
          <w:color w:val="FF0000"/>
          <w:sz w:val="28"/>
          <w:szCs w:val="28"/>
          <w:lang w:val="en-US"/>
        </w:rPr>
        <w:t xml:space="preserve"> thanh toán theo yêu cầu</w:t>
      </w:r>
      <w:r w:rsidR="001E3C7C" w:rsidRPr="00EE0BB9">
        <w:rPr>
          <w:rFonts w:ascii="Times New Roman" w:hAnsi="Times New Roman"/>
          <w:color w:val="FF0000"/>
          <w:sz w:val="28"/>
          <w:szCs w:val="28"/>
        </w:rPr>
        <w:t>.</w:t>
      </w:r>
    </w:p>
    <w:p w:rsidR="00FC0A08" w:rsidRPr="00FC0A08" w:rsidRDefault="00FC0A08" w:rsidP="00313E15">
      <w:pPr>
        <w:widowControl w:val="0"/>
        <w:spacing w:after="0" w:line="240" w:lineRule="auto"/>
        <w:ind w:firstLine="567"/>
        <w:jc w:val="both"/>
        <w:rPr>
          <w:rFonts w:ascii="Times New Roman" w:eastAsia="Times New Roman" w:hAnsi="Times New Roman" w:cs="Times New Roman"/>
          <w:b/>
          <w:sz w:val="28"/>
          <w:szCs w:val="28"/>
          <w:lang w:val="nl-NL"/>
        </w:rPr>
      </w:pPr>
      <w:r w:rsidRPr="00FC0A08">
        <w:rPr>
          <w:rFonts w:ascii="Times New Roman" w:eastAsia="Times New Roman" w:hAnsi="Times New Roman" w:cs="Times New Roman"/>
          <w:b/>
          <w:sz w:val="28"/>
          <w:szCs w:val="28"/>
          <w:lang w:val="nl-NL"/>
        </w:rPr>
        <w:t>1.4. Các yêu cầu khác</w:t>
      </w:r>
    </w:p>
    <w:p w:rsidR="00FC0A08" w:rsidRDefault="00FC0A08" w:rsidP="00313E15">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sidRPr="001E3C7C">
        <w:rPr>
          <w:rFonts w:ascii="Times New Roman" w:eastAsia="Times New Roman" w:hAnsi="Times New Roman" w:cs="Times New Roman"/>
          <w:color w:val="FF0000"/>
          <w:spacing w:val="-2"/>
          <w:sz w:val="28"/>
          <w:szCs w:val="28"/>
          <w:lang w:val="en-US"/>
        </w:rPr>
        <w:t>- Các tài liệu kèm theo hàng hóa của gói thầu Nhà thầu phải cung cấp cho Chủ đầu tư khi giao hàng, gồm có:</w:t>
      </w:r>
    </w:p>
    <w:p w:rsidR="00313E15" w:rsidRPr="001E3C7C" w:rsidRDefault="00313E15" w:rsidP="00313E15">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Pr>
          <w:rFonts w:ascii="Times New Roman" w:eastAsia="Times New Roman" w:hAnsi="Times New Roman" w:cs="Times New Roman"/>
          <w:color w:val="FF0000"/>
          <w:spacing w:val="-2"/>
          <w:sz w:val="28"/>
          <w:szCs w:val="28"/>
          <w:lang w:val="en-US"/>
        </w:rPr>
        <w:t>+ Giấy giới thiệu cho người đại diện đến giao hàng của Nhà thầu hoặc hợp đồng vận tải, chứng từ vận tải.</w:t>
      </w:r>
    </w:p>
    <w:p w:rsidR="00FC0A08" w:rsidRPr="00EE0BB9" w:rsidRDefault="00FC0A08" w:rsidP="00313E15">
      <w:pPr>
        <w:widowControl w:val="0"/>
        <w:spacing w:after="0" w:line="240" w:lineRule="auto"/>
        <w:ind w:firstLine="567"/>
        <w:jc w:val="both"/>
        <w:rPr>
          <w:rFonts w:ascii="Times New Roman" w:hAnsi="Times New Roman"/>
          <w:color w:val="FF0000"/>
          <w:sz w:val="28"/>
          <w:szCs w:val="28"/>
        </w:rPr>
      </w:pPr>
      <w:r w:rsidRPr="00EE0BB9">
        <w:rPr>
          <w:rFonts w:ascii="Times New Roman" w:hAnsi="Times New Roman"/>
          <w:color w:val="FF0000"/>
          <w:sz w:val="28"/>
          <w:szCs w:val="28"/>
        </w:rPr>
        <w:t xml:space="preserve">+ Đối với các hàng hóa nhập khẩu cung cấp: Giấy chứng nhận xuất xứ CO; Giấy chứng nhận chất lượng CQ, </w:t>
      </w:r>
      <w:r w:rsidR="00E9077E">
        <w:rPr>
          <w:rFonts w:ascii="Times New Roman" w:hAnsi="Times New Roman"/>
          <w:color w:val="FF0000"/>
          <w:sz w:val="28"/>
          <w:szCs w:val="28"/>
          <w:lang w:val="en-US"/>
        </w:rPr>
        <w:t>tờ khai hải quan</w:t>
      </w:r>
      <w:r w:rsidRPr="00EE0BB9">
        <w:rPr>
          <w:rFonts w:ascii="Times New Roman" w:hAnsi="Times New Roman"/>
          <w:color w:val="FF0000"/>
          <w:sz w:val="28"/>
          <w:szCs w:val="28"/>
        </w:rPr>
        <w:t>. Kèm theo bản dịch tiếng Việt có xác nhận của cơ quan dịch thuật.</w:t>
      </w:r>
    </w:p>
    <w:p w:rsidR="00FC0A08" w:rsidRPr="00EE0BB9" w:rsidRDefault="00FC0A08" w:rsidP="00313E15">
      <w:pPr>
        <w:widowControl w:val="0"/>
        <w:spacing w:after="0" w:line="240" w:lineRule="auto"/>
        <w:ind w:firstLine="567"/>
        <w:jc w:val="both"/>
        <w:rPr>
          <w:rFonts w:ascii="Times New Roman" w:hAnsi="Times New Roman"/>
          <w:color w:val="FF0000"/>
          <w:sz w:val="28"/>
          <w:szCs w:val="28"/>
        </w:rPr>
      </w:pPr>
      <w:r w:rsidRPr="00EE0BB9">
        <w:rPr>
          <w:rFonts w:ascii="Times New Roman" w:hAnsi="Times New Roman"/>
          <w:color w:val="FF0000"/>
          <w:sz w:val="28"/>
          <w:szCs w:val="28"/>
        </w:rPr>
        <w:t>+ Đối với hàng hóa sản xuất trong nước cung cấp giấy chứng nhận xuất xưởng</w:t>
      </w:r>
      <w:r>
        <w:rPr>
          <w:rFonts w:ascii="Times New Roman" w:hAnsi="Times New Roman"/>
          <w:color w:val="FF0000"/>
          <w:sz w:val="28"/>
          <w:szCs w:val="28"/>
          <w:lang w:val="en-US"/>
        </w:rPr>
        <w:t xml:space="preserve"> hoặc các chứng từ chứng minh nguồn gốc xuất xứ, chất lượng của hàng hóa cung cấp</w:t>
      </w:r>
      <w:r w:rsidRPr="00EE0BB9">
        <w:rPr>
          <w:rFonts w:ascii="Times New Roman" w:hAnsi="Times New Roman"/>
          <w:color w:val="FF0000"/>
          <w:sz w:val="28"/>
          <w:szCs w:val="28"/>
        </w:rPr>
        <w:t>.</w:t>
      </w:r>
    </w:p>
    <w:p w:rsidR="00FC0A08" w:rsidRPr="00EE0BB9" w:rsidRDefault="00FC0A08" w:rsidP="00313E15">
      <w:pPr>
        <w:widowControl w:val="0"/>
        <w:spacing w:after="0" w:line="240" w:lineRule="auto"/>
        <w:ind w:firstLine="567"/>
        <w:jc w:val="both"/>
        <w:rPr>
          <w:rFonts w:ascii="Times New Roman" w:hAnsi="Times New Roman"/>
          <w:iCs/>
          <w:color w:val="FF0000"/>
          <w:sz w:val="28"/>
          <w:szCs w:val="28"/>
          <w:lang w:val="it-IT"/>
        </w:rPr>
      </w:pPr>
      <w:r w:rsidRPr="00EE0BB9">
        <w:rPr>
          <w:rFonts w:ascii="Times New Roman" w:hAnsi="Times New Roman"/>
          <w:iCs/>
          <w:color w:val="FF0000"/>
          <w:sz w:val="28"/>
          <w:szCs w:val="28"/>
          <w:lang w:val="it-IT"/>
        </w:rPr>
        <w:t xml:space="preserve">+ Bản cam kết hoàn toàn chịu trách nhiệm trước các quy định của pháp luật và </w:t>
      </w:r>
      <w:r>
        <w:rPr>
          <w:rFonts w:ascii="Times New Roman" w:hAnsi="Times New Roman"/>
          <w:iCs/>
          <w:color w:val="FF0000"/>
          <w:sz w:val="28"/>
          <w:szCs w:val="28"/>
          <w:lang w:val="it-IT"/>
        </w:rPr>
        <w:t>Chủ đầu tư</w:t>
      </w:r>
      <w:r w:rsidRPr="00EE0BB9">
        <w:rPr>
          <w:rFonts w:ascii="Times New Roman" w:hAnsi="Times New Roman"/>
          <w:iCs/>
          <w:color w:val="FF0000"/>
          <w:sz w:val="28"/>
          <w:szCs w:val="28"/>
          <w:lang w:val="it-IT"/>
        </w:rPr>
        <w:t xml:space="preserve"> về nguồn gốc xuất xứ của hàng hóa ghi trong hợp đồng.</w:t>
      </w:r>
    </w:p>
    <w:p w:rsidR="00FC0A08" w:rsidRPr="00EE0BB9" w:rsidRDefault="00FC0A08" w:rsidP="00313E15">
      <w:pPr>
        <w:widowControl w:val="0"/>
        <w:spacing w:after="0" w:line="240" w:lineRule="auto"/>
        <w:ind w:firstLine="567"/>
        <w:jc w:val="both"/>
        <w:rPr>
          <w:rFonts w:ascii="Times New Roman" w:hAnsi="Times New Roman"/>
          <w:color w:val="FF0000"/>
          <w:sz w:val="28"/>
          <w:szCs w:val="28"/>
        </w:rPr>
      </w:pPr>
      <w:r w:rsidRPr="00EE0BB9">
        <w:rPr>
          <w:rFonts w:ascii="Times New Roman" w:hAnsi="Times New Roman"/>
          <w:color w:val="FF0000"/>
          <w:sz w:val="28"/>
          <w:szCs w:val="28"/>
        </w:rPr>
        <w:t xml:space="preserve">+ </w:t>
      </w:r>
      <w:r w:rsidR="00E9077E">
        <w:rPr>
          <w:rFonts w:ascii="Times New Roman" w:hAnsi="Times New Roman"/>
          <w:color w:val="FF0000"/>
          <w:sz w:val="28"/>
          <w:szCs w:val="28"/>
          <w:lang w:val="en-US"/>
        </w:rPr>
        <w:t>Giấy kiểm định đối với các hàng hóa có yêu cầu kiểm định</w:t>
      </w:r>
      <w:r w:rsidRPr="00EE0BB9">
        <w:rPr>
          <w:rFonts w:ascii="Times New Roman" w:hAnsi="Times New Roman"/>
          <w:color w:val="FF0000"/>
          <w:sz w:val="28"/>
          <w:szCs w:val="28"/>
        </w:rPr>
        <w:t>.</w:t>
      </w:r>
    </w:p>
    <w:p w:rsidR="00FC0A08" w:rsidRPr="00EE0BB9" w:rsidRDefault="00FC0A08" w:rsidP="00313E15">
      <w:pPr>
        <w:widowControl w:val="0"/>
        <w:spacing w:after="0" w:line="240" w:lineRule="auto"/>
        <w:ind w:firstLine="567"/>
        <w:jc w:val="both"/>
        <w:rPr>
          <w:rFonts w:ascii="Times New Roman" w:hAnsi="Times New Roman"/>
          <w:color w:val="FF0000"/>
          <w:sz w:val="28"/>
          <w:szCs w:val="28"/>
        </w:rPr>
      </w:pPr>
      <w:r w:rsidRPr="00EE0BB9">
        <w:rPr>
          <w:rFonts w:ascii="Times New Roman" w:hAnsi="Times New Roman"/>
          <w:color w:val="FF0000"/>
          <w:sz w:val="28"/>
          <w:szCs w:val="28"/>
        </w:rPr>
        <w:t>+ Các giấy tờ liên quan khác (nếu có).</w:t>
      </w:r>
    </w:p>
    <w:p w:rsidR="00C926DE" w:rsidRDefault="001E3C7C" w:rsidP="00C926DE">
      <w:pPr>
        <w:widowControl w:val="0"/>
        <w:spacing w:after="120" w:line="264" w:lineRule="auto"/>
        <w:ind w:firstLine="709"/>
        <w:jc w:val="both"/>
        <w:rPr>
          <w:rFonts w:ascii="Times New Roman" w:eastAsia="Times New Roman" w:hAnsi="Times New Roman" w:cs="Times New Roman"/>
          <w:sz w:val="28"/>
          <w:szCs w:val="28"/>
          <w:lang w:val="nl-NL"/>
        </w:rPr>
      </w:pPr>
      <w:r w:rsidRPr="007B4388">
        <w:rPr>
          <w:rFonts w:ascii="Times New Roman" w:eastAsia="Times New Roman" w:hAnsi="Times New Roman" w:cs="Times New Roman"/>
          <w:b/>
          <w:sz w:val="28"/>
          <w:szCs w:val="28"/>
          <w:lang w:val="nl-NL"/>
        </w:rPr>
        <w:t>Mục 2. Bản vẽ:</w:t>
      </w:r>
      <w:r w:rsidRPr="001E3C7C">
        <w:rPr>
          <w:rFonts w:ascii="Times New Roman" w:eastAsia="Times New Roman" w:hAnsi="Times New Roman" w:cs="Times New Roman"/>
          <w:sz w:val="28"/>
          <w:szCs w:val="28"/>
          <w:lang w:val="nl-NL"/>
        </w:rPr>
        <w:t xml:space="preserve"> </w:t>
      </w:r>
      <w:r w:rsidR="00C926DE">
        <w:rPr>
          <w:rFonts w:ascii="Times New Roman" w:eastAsia="Times New Roman" w:hAnsi="Times New Roman" w:cs="Times New Roman"/>
          <w:sz w:val="28"/>
          <w:szCs w:val="28"/>
          <w:lang w:val="nl-NL"/>
        </w:rPr>
        <w:t>Không.</w:t>
      </w:r>
    </w:p>
    <w:p w:rsidR="001E3C7C" w:rsidRPr="001E3C7C" w:rsidRDefault="001E3C7C" w:rsidP="00C926DE">
      <w:pPr>
        <w:widowControl w:val="0"/>
        <w:spacing w:after="120" w:line="264" w:lineRule="auto"/>
        <w:ind w:firstLine="709"/>
        <w:jc w:val="both"/>
        <w:rPr>
          <w:rFonts w:ascii="Times New Roman" w:eastAsia="Times New Roman" w:hAnsi="Times New Roman" w:cs="Times New Roman"/>
          <w:b/>
          <w:sz w:val="32"/>
          <w:szCs w:val="32"/>
          <w:lang w:val="en-US"/>
        </w:rPr>
      </w:pPr>
      <w:r w:rsidRPr="001E3C7C">
        <w:rPr>
          <w:rFonts w:ascii="Times New Roman" w:eastAsia="Times New Roman" w:hAnsi="Times New Roman" w:cs="Times New Roman"/>
          <w:b/>
          <w:sz w:val="28"/>
          <w:szCs w:val="20"/>
          <w:lang w:val="en-US"/>
        </w:rPr>
        <w:t>Mục 3. Kiểm tra và thử nghiệm</w:t>
      </w:r>
    </w:p>
    <w:p w:rsidR="001E3C7C" w:rsidRPr="00304130" w:rsidRDefault="00FC477B" w:rsidP="00304130">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sidRPr="00304130">
        <w:rPr>
          <w:rFonts w:ascii="Times New Roman" w:eastAsia="Times New Roman" w:hAnsi="Times New Roman" w:cs="Times New Roman"/>
          <w:color w:val="FF0000"/>
          <w:spacing w:val="-2"/>
          <w:sz w:val="28"/>
          <w:szCs w:val="28"/>
          <w:lang w:val="en-US"/>
        </w:rPr>
        <w:t xml:space="preserve">- </w:t>
      </w:r>
      <w:r w:rsidR="001E3C7C" w:rsidRPr="00304130">
        <w:rPr>
          <w:rFonts w:ascii="Times New Roman" w:eastAsia="Times New Roman" w:hAnsi="Times New Roman" w:cs="Times New Roman"/>
          <w:color w:val="FF0000"/>
          <w:spacing w:val="-2"/>
          <w:sz w:val="28"/>
          <w:szCs w:val="28"/>
          <w:lang w:val="en-US"/>
        </w:rPr>
        <w:t>Các kiểm tra và thử nghiệm cần tiến hành gồm có: Chủ đầu tư hoặc đại diện của Chủ đầu tư có quyền kiểm tra, thử nghiệm hàng hoá được cung cấp để đảm bảo hàng hoá đó có đặc tính kỹ thuật phù hợp với yêu cầu của E-HSMT và hợp đồng. Thời gian kiểm tra: Ngay sau khi Nhà thầu tiến hành giao hàng cho Chủ đầu tư; Địa điểm kiểm tra: Tại khai trường của Chủ đầu tư; Cách thức tiến hành kiểm tra</w:t>
      </w:r>
      <w:r w:rsidR="007D56FE">
        <w:rPr>
          <w:rFonts w:ascii="Times New Roman" w:eastAsia="Times New Roman" w:hAnsi="Times New Roman" w:cs="Times New Roman"/>
          <w:color w:val="FF0000"/>
          <w:spacing w:val="-2"/>
          <w:sz w:val="28"/>
          <w:szCs w:val="28"/>
          <w:lang w:val="en-US"/>
        </w:rPr>
        <w:t xml:space="preserve"> </w:t>
      </w:r>
      <w:r w:rsidR="00304130" w:rsidRPr="00304130">
        <w:rPr>
          <w:rFonts w:ascii="Times New Roman" w:eastAsia="Times New Roman" w:hAnsi="Times New Roman" w:cs="Times New Roman"/>
          <w:color w:val="FF0000"/>
          <w:spacing w:val="-2"/>
          <w:sz w:val="28"/>
          <w:szCs w:val="28"/>
          <w:lang w:val="en-US"/>
        </w:rPr>
        <w:t>cụ thể như sau:</w:t>
      </w:r>
    </w:p>
    <w:p w:rsidR="00304130" w:rsidRPr="00304130" w:rsidRDefault="00304130" w:rsidP="00304130">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sidRPr="00304130">
        <w:rPr>
          <w:rFonts w:ascii="Times New Roman" w:eastAsia="Times New Roman" w:hAnsi="Times New Roman" w:cs="Times New Roman"/>
          <w:color w:val="FF0000"/>
          <w:spacing w:val="-2"/>
          <w:sz w:val="28"/>
          <w:szCs w:val="28"/>
          <w:lang w:val="en-US"/>
        </w:rPr>
        <w:t>a. Kiểm tra cảm quan và kích thước (Thực hiện tại kho)</w:t>
      </w:r>
    </w:p>
    <w:p w:rsidR="00304130" w:rsidRPr="00304130" w:rsidRDefault="00304130" w:rsidP="00304130">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sidRPr="00304130">
        <w:rPr>
          <w:rFonts w:ascii="Times New Roman" w:eastAsia="Times New Roman" w:hAnsi="Times New Roman" w:cs="Times New Roman"/>
          <w:color w:val="FF0000"/>
          <w:spacing w:val="-2"/>
          <w:sz w:val="28"/>
          <w:szCs w:val="28"/>
          <w:lang w:val="en-US"/>
        </w:rPr>
        <w:t>Hội đồng sẽ lấy mẫu ngẫu nhiên từ các lô cáp để kiểm tra các thông số sau:</w:t>
      </w:r>
    </w:p>
    <w:p w:rsidR="00304130" w:rsidRPr="00304130" w:rsidRDefault="00304130" w:rsidP="00304130">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Pr>
          <w:rFonts w:ascii="Times New Roman" w:eastAsia="Times New Roman" w:hAnsi="Times New Roman" w:cs="Times New Roman"/>
          <w:color w:val="FF0000"/>
          <w:spacing w:val="-2"/>
          <w:sz w:val="28"/>
          <w:szCs w:val="28"/>
          <w:lang w:val="en-US"/>
        </w:rPr>
        <w:t xml:space="preserve">- </w:t>
      </w:r>
      <w:r w:rsidRPr="00304130">
        <w:rPr>
          <w:rFonts w:ascii="Times New Roman" w:eastAsia="Times New Roman" w:hAnsi="Times New Roman" w:cs="Times New Roman"/>
          <w:color w:val="FF0000"/>
          <w:spacing w:val="-2"/>
          <w:sz w:val="28"/>
          <w:szCs w:val="28"/>
          <w:lang w:val="en-US"/>
        </w:rPr>
        <w:t>Bao bì &amp; Nhãn mác: Lô cáp phải còn nguyên vẹn, đầu cáp phải được bịt kín bằng mũ nhiệt chống thấm. Các thông tin in trên vỏ cáp phải sắc nét, đúng quy định (Tên nhà SX, loại cáp, năm SX, số mét).</w:t>
      </w:r>
    </w:p>
    <w:p w:rsidR="00304130" w:rsidRPr="00304130" w:rsidRDefault="00304130" w:rsidP="00304130">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Pr>
          <w:rFonts w:ascii="Times New Roman" w:eastAsia="Times New Roman" w:hAnsi="Times New Roman" w:cs="Times New Roman"/>
          <w:color w:val="FF0000"/>
          <w:spacing w:val="-2"/>
          <w:sz w:val="28"/>
          <w:szCs w:val="28"/>
          <w:lang w:val="en-US"/>
        </w:rPr>
        <w:t xml:space="preserve">- </w:t>
      </w:r>
      <w:r w:rsidRPr="00304130">
        <w:rPr>
          <w:rFonts w:ascii="Times New Roman" w:eastAsia="Times New Roman" w:hAnsi="Times New Roman" w:cs="Times New Roman"/>
          <w:color w:val="FF0000"/>
          <w:spacing w:val="-2"/>
          <w:sz w:val="28"/>
          <w:szCs w:val="28"/>
          <w:lang w:val="en-US"/>
        </w:rPr>
        <w:t>Đo đạc kích thước thực tế:</w:t>
      </w:r>
    </w:p>
    <w:p w:rsidR="00304130" w:rsidRPr="00304130" w:rsidRDefault="00304130" w:rsidP="00304130">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sidRPr="00304130">
        <w:rPr>
          <w:rFonts w:ascii="Times New Roman" w:eastAsia="Times New Roman" w:hAnsi="Times New Roman" w:cs="Times New Roman"/>
          <w:color w:val="FF0000"/>
          <w:spacing w:val="-2"/>
          <w:sz w:val="28"/>
          <w:szCs w:val="28"/>
          <w:lang w:val="en-US"/>
        </w:rPr>
        <w:t>Sử dụng thước kẹp chuyên dụng để đo đường kính ngoài và độ dày các lớp (cách điện, vỏ bọc).</w:t>
      </w:r>
    </w:p>
    <w:p w:rsidR="00304130" w:rsidRPr="00304130" w:rsidRDefault="00304130" w:rsidP="00304130">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sidRPr="00304130">
        <w:rPr>
          <w:rFonts w:ascii="Times New Roman" w:eastAsia="Times New Roman" w:hAnsi="Times New Roman" w:cs="Times New Roman"/>
          <w:color w:val="FF0000"/>
          <w:spacing w:val="-2"/>
          <w:sz w:val="28"/>
          <w:szCs w:val="28"/>
          <w:lang w:val="en-US"/>
        </w:rPr>
        <w:t>Sai số: Độ dày trung bình của lớp cách điện và vỏ bọc không được nhỏ hơn giá trị danh định ghi trong bảng thông số kỹ thuật.</w:t>
      </w:r>
    </w:p>
    <w:p w:rsidR="00304130" w:rsidRPr="00304130" w:rsidRDefault="00304130" w:rsidP="00304130">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Pr>
          <w:rFonts w:ascii="Times New Roman" w:eastAsia="Times New Roman" w:hAnsi="Times New Roman" w:cs="Times New Roman"/>
          <w:color w:val="FF0000"/>
          <w:spacing w:val="-2"/>
          <w:sz w:val="28"/>
          <w:szCs w:val="28"/>
          <w:lang w:val="en-US"/>
        </w:rPr>
        <w:t xml:space="preserve">- </w:t>
      </w:r>
      <w:r w:rsidRPr="00304130">
        <w:rPr>
          <w:rFonts w:ascii="Times New Roman" w:eastAsia="Times New Roman" w:hAnsi="Times New Roman" w:cs="Times New Roman"/>
          <w:color w:val="FF0000"/>
          <w:spacing w:val="-2"/>
          <w:sz w:val="28"/>
          <w:szCs w:val="28"/>
          <w:lang w:val="en-US"/>
        </w:rPr>
        <w:t>Kiểm tra cấu tạo: Cắt một đoạn ngắn ở đầu cáp để xác nhận đủ các lớp: Ruột đồng -&gt; Bán dẫn -&gt; XLPE -&gt; Băng đồng -&gt; Vỏ lót -&gt; Giáp 2 lớp băng thép (DSTA) -&gt; Vỏ PVC-W.</w:t>
      </w:r>
    </w:p>
    <w:p w:rsidR="00304130" w:rsidRPr="00304130" w:rsidRDefault="00304130" w:rsidP="00304130">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Pr>
          <w:rFonts w:ascii="Times New Roman" w:eastAsia="Times New Roman" w:hAnsi="Times New Roman" w:cs="Times New Roman"/>
          <w:color w:val="FF0000"/>
          <w:spacing w:val="-2"/>
          <w:sz w:val="28"/>
          <w:szCs w:val="28"/>
          <w:lang w:val="en-US"/>
        </w:rPr>
        <w:t>b</w:t>
      </w:r>
      <w:r w:rsidRPr="00304130">
        <w:rPr>
          <w:rFonts w:ascii="Times New Roman" w:eastAsia="Times New Roman" w:hAnsi="Times New Roman" w:cs="Times New Roman"/>
          <w:color w:val="FF0000"/>
          <w:spacing w:val="-2"/>
          <w:sz w:val="28"/>
          <w:szCs w:val="28"/>
          <w:lang w:val="en-US"/>
        </w:rPr>
        <w:t>. Thử nghiệm thực tế (Nếu cần thiết)</w:t>
      </w:r>
    </w:p>
    <w:p w:rsidR="00304130" w:rsidRPr="00304130" w:rsidRDefault="00304130" w:rsidP="00304130">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sidRPr="00304130">
        <w:rPr>
          <w:rFonts w:ascii="Times New Roman" w:eastAsia="Times New Roman" w:hAnsi="Times New Roman" w:cs="Times New Roman"/>
          <w:color w:val="FF0000"/>
          <w:spacing w:val="-2"/>
          <w:sz w:val="28"/>
          <w:szCs w:val="28"/>
          <w:lang w:val="en-US"/>
        </w:rPr>
        <w:t xml:space="preserve">Trong trường hợp có nghi ngờ về chất lượng, </w:t>
      </w:r>
      <w:r>
        <w:rPr>
          <w:rFonts w:ascii="Times New Roman" w:eastAsia="Times New Roman" w:hAnsi="Times New Roman" w:cs="Times New Roman"/>
          <w:color w:val="FF0000"/>
          <w:spacing w:val="-2"/>
          <w:sz w:val="28"/>
          <w:szCs w:val="28"/>
          <w:lang w:val="en-US"/>
        </w:rPr>
        <w:t>Chủ đầu tư</w:t>
      </w:r>
      <w:r w:rsidRPr="00304130">
        <w:rPr>
          <w:rFonts w:ascii="Times New Roman" w:eastAsia="Times New Roman" w:hAnsi="Times New Roman" w:cs="Times New Roman"/>
          <w:color w:val="FF0000"/>
          <w:spacing w:val="-2"/>
          <w:sz w:val="28"/>
          <w:szCs w:val="28"/>
          <w:lang w:val="en-US"/>
        </w:rPr>
        <w:t xml:space="preserve"> có quyền yêu cầu </w:t>
      </w:r>
      <w:r w:rsidRPr="00304130">
        <w:rPr>
          <w:rFonts w:ascii="Times New Roman" w:eastAsia="Times New Roman" w:hAnsi="Times New Roman" w:cs="Times New Roman"/>
          <w:color w:val="FF0000"/>
          <w:spacing w:val="-2"/>
          <w:sz w:val="28"/>
          <w:szCs w:val="28"/>
          <w:lang w:val="en-US"/>
        </w:rPr>
        <w:lastRenderedPageBreak/>
        <w:t>Nhà thầu phối hợp lấy mẫu gửi đến các trung tâm kiểm định độc lập để thử nghiệm lại các chỉ tiêu:</w:t>
      </w:r>
    </w:p>
    <w:p w:rsidR="00304130" w:rsidRPr="00304130" w:rsidRDefault="0088699C" w:rsidP="00304130">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Pr>
          <w:rFonts w:ascii="Times New Roman" w:eastAsia="Times New Roman" w:hAnsi="Times New Roman" w:cs="Times New Roman"/>
          <w:color w:val="FF0000"/>
          <w:spacing w:val="-2"/>
          <w:sz w:val="28"/>
          <w:szCs w:val="28"/>
          <w:lang w:val="en-US"/>
        </w:rPr>
        <w:t xml:space="preserve">- </w:t>
      </w:r>
      <w:r w:rsidR="00304130" w:rsidRPr="00304130">
        <w:rPr>
          <w:rFonts w:ascii="Times New Roman" w:eastAsia="Times New Roman" w:hAnsi="Times New Roman" w:cs="Times New Roman"/>
          <w:color w:val="FF0000"/>
          <w:spacing w:val="-2"/>
          <w:sz w:val="28"/>
          <w:szCs w:val="28"/>
          <w:lang w:val="en-US"/>
        </w:rPr>
        <w:t>Điện trở DC của ruột dẫn: Để xác định độ tinh khiết của đồng.</w:t>
      </w:r>
    </w:p>
    <w:p w:rsidR="00304130" w:rsidRPr="00304130" w:rsidRDefault="0088699C" w:rsidP="00304130">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Pr>
          <w:rFonts w:ascii="Times New Roman" w:eastAsia="Times New Roman" w:hAnsi="Times New Roman" w:cs="Times New Roman"/>
          <w:color w:val="FF0000"/>
          <w:spacing w:val="-2"/>
          <w:sz w:val="28"/>
          <w:szCs w:val="28"/>
          <w:lang w:val="en-US"/>
        </w:rPr>
        <w:t xml:space="preserve">- </w:t>
      </w:r>
      <w:r w:rsidR="00304130" w:rsidRPr="00304130">
        <w:rPr>
          <w:rFonts w:ascii="Times New Roman" w:eastAsia="Times New Roman" w:hAnsi="Times New Roman" w:cs="Times New Roman"/>
          <w:color w:val="FF0000"/>
          <w:spacing w:val="-2"/>
          <w:sz w:val="28"/>
          <w:szCs w:val="28"/>
          <w:lang w:val="en-US"/>
        </w:rPr>
        <w:t>Thử áp cao (HV Test): Kiểm tra khả năng chịu đựng của lớp cách điện XLPE.</w:t>
      </w:r>
    </w:p>
    <w:p w:rsidR="00304130" w:rsidRPr="00304130" w:rsidRDefault="0088699C" w:rsidP="00304130">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Pr>
          <w:rFonts w:ascii="Times New Roman" w:eastAsia="Times New Roman" w:hAnsi="Times New Roman" w:cs="Times New Roman"/>
          <w:color w:val="FF0000"/>
          <w:spacing w:val="-2"/>
          <w:sz w:val="28"/>
          <w:szCs w:val="28"/>
          <w:lang w:val="en-US"/>
        </w:rPr>
        <w:t xml:space="preserve">- </w:t>
      </w:r>
      <w:r w:rsidR="00304130" w:rsidRPr="00304130">
        <w:rPr>
          <w:rFonts w:ascii="Times New Roman" w:eastAsia="Times New Roman" w:hAnsi="Times New Roman" w:cs="Times New Roman"/>
          <w:color w:val="FF0000"/>
          <w:spacing w:val="-2"/>
          <w:sz w:val="28"/>
          <w:szCs w:val="28"/>
          <w:lang w:val="en-US"/>
        </w:rPr>
        <w:t>Hàm lượng nhựa và độ bền kéo của vỏ: Đảm bảo lớp vỏ PVC-W đạt chuẩn chống thấm và chịu lực.</w:t>
      </w:r>
    </w:p>
    <w:p w:rsidR="00304130" w:rsidRPr="00304130" w:rsidRDefault="0088699C" w:rsidP="00304130">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Pr>
          <w:rFonts w:ascii="Times New Roman" w:eastAsia="Times New Roman" w:hAnsi="Times New Roman" w:cs="Times New Roman"/>
          <w:color w:val="FF0000"/>
          <w:spacing w:val="-2"/>
          <w:sz w:val="28"/>
          <w:szCs w:val="28"/>
          <w:lang w:val="en-US"/>
        </w:rPr>
        <w:t>c</w:t>
      </w:r>
      <w:r w:rsidR="00304130" w:rsidRPr="00304130">
        <w:rPr>
          <w:rFonts w:ascii="Times New Roman" w:eastAsia="Times New Roman" w:hAnsi="Times New Roman" w:cs="Times New Roman"/>
          <w:color w:val="FF0000"/>
          <w:spacing w:val="-2"/>
          <w:sz w:val="28"/>
          <w:szCs w:val="28"/>
          <w:lang w:val="en-US"/>
        </w:rPr>
        <w:t>. Quy định về xử lý kết quả kiểm tra</w:t>
      </w:r>
    </w:p>
    <w:p w:rsidR="00304130" w:rsidRPr="00304130" w:rsidRDefault="0088699C" w:rsidP="00304130">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Pr>
          <w:rFonts w:ascii="Times New Roman" w:eastAsia="Times New Roman" w:hAnsi="Times New Roman" w:cs="Times New Roman"/>
          <w:color w:val="FF0000"/>
          <w:spacing w:val="-2"/>
          <w:sz w:val="28"/>
          <w:szCs w:val="28"/>
          <w:lang w:val="en-US"/>
        </w:rPr>
        <w:t xml:space="preserve">- </w:t>
      </w:r>
      <w:r w:rsidR="00304130" w:rsidRPr="00304130">
        <w:rPr>
          <w:rFonts w:ascii="Times New Roman" w:eastAsia="Times New Roman" w:hAnsi="Times New Roman" w:cs="Times New Roman"/>
          <w:color w:val="FF0000"/>
          <w:spacing w:val="-2"/>
          <w:sz w:val="28"/>
          <w:szCs w:val="28"/>
          <w:lang w:val="en-US"/>
        </w:rPr>
        <w:t xml:space="preserve">Nếu kết quả kiểm tra không đạt bất kỳ chỉ tiêu kỹ thuật nào đã nêu trong HSMT, </w:t>
      </w:r>
      <w:r>
        <w:rPr>
          <w:rFonts w:ascii="Times New Roman" w:eastAsia="Times New Roman" w:hAnsi="Times New Roman" w:cs="Times New Roman"/>
          <w:color w:val="FF0000"/>
          <w:spacing w:val="-2"/>
          <w:sz w:val="28"/>
          <w:szCs w:val="28"/>
          <w:lang w:val="en-US"/>
        </w:rPr>
        <w:t>Chủ đầu tư</w:t>
      </w:r>
      <w:r w:rsidR="00304130" w:rsidRPr="00304130">
        <w:rPr>
          <w:rFonts w:ascii="Times New Roman" w:eastAsia="Times New Roman" w:hAnsi="Times New Roman" w:cs="Times New Roman"/>
          <w:color w:val="FF0000"/>
          <w:spacing w:val="-2"/>
          <w:sz w:val="28"/>
          <w:szCs w:val="28"/>
          <w:lang w:val="en-US"/>
        </w:rPr>
        <w:t xml:space="preserve"> có quyền từ chối nhận toàn bộ lô hàng đó.</w:t>
      </w:r>
    </w:p>
    <w:p w:rsidR="00304130" w:rsidRPr="00304130" w:rsidRDefault="0088699C" w:rsidP="00304130">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Pr>
          <w:rFonts w:ascii="Times New Roman" w:eastAsia="Times New Roman" w:hAnsi="Times New Roman" w:cs="Times New Roman"/>
          <w:color w:val="FF0000"/>
          <w:spacing w:val="-2"/>
          <w:sz w:val="28"/>
          <w:szCs w:val="28"/>
          <w:lang w:val="en-US"/>
        </w:rPr>
        <w:t xml:space="preserve">- </w:t>
      </w:r>
      <w:r w:rsidR="00304130" w:rsidRPr="00304130">
        <w:rPr>
          <w:rFonts w:ascii="Times New Roman" w:eastAsia="Times New Roman" w:hAnsi="Times New Roman" w:cs="Times New Roman"/>
          <w:color w:val="FF0000"/>
          <w:spacing w:val="-2"/>
          <w:sz w:val="28"/>
          <w:szCs w:val="28"/>
          <w:lang w:val="en-US"/>
        </w:rPr>
        <w:t>Mọi chi phí liên quan đến việc lấy mẫu, vận chuyển và phí kiểm định tại trung tâm độc lập (nếu kết quả không đạt) sẽ do Nhà thầu chi trả.</w:t>
      </w:r>
    </w:p>
    <w:p w:rsidR="00304130" w:rsidRDefault="00304130" w:rsidP="00FC477B">
      <w:pPr>
        <w:widowControl w:val="0"/>
        <w:spacing w:after="200" w:line="240" w:lineRule="auto"/>
        <w:ind w:firstLine="709"/>
        <w:jc w:val="both"/>
        <w:rPr>
          <w:rFonts w:ascii="Times New Roman" w:eastAsia="Times New Roman" w:hAnsi="Times New Roman" w:cs="Times New Roman"/>
          <w:iCs/>
          <w:color w:val="FF0000"/>
          <w:sz w:val="28"/>
          <w:szCs w:val="20"/>
          <w:lang w:val="en-US"/>
        </w:rPr>
      </w:pPr>
    </w:p>
    <w:sectPr w:rsidR="003041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037DB"/>
    <w:multiLevelType w:val="multilevel"/>
    <w:tmpl w:val="0B18F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B43491"/>
    <w:multiLevelType w:val="multilevel"/>
    <w:tmpl w:val="B99AC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7D2B5C"/>
    <w:multiLevelType w:val="multilevel"/>
    <w:tmpl w:val="344E1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404285"/>
    <w:multiLevelType w:val="multilevel"/>
    <w:tmpl w:val="4E8A926E"/>
    <w:lvl w:ilvl="0">
      <w:start w:val="1"/>
      <w:numFmt w:val="none"/>
      <w:suff w:val="space"/>
      <w:lvlText w:val=""/>
      <w:lvlJc w:val="left"/>
      <w:pPr>
        <w:ind w:left="0" w:firstLine="0"/>
      </w:pPr>
      <w:rPr>
        <w:rFonts w:hint="default"/>
      </w:rPr>
    </w:lvl>
    <w:lvl w:ilvl="1">
      <w:start w:val="1"/>
      <w:numFmt w:val="upperRoman"/>
      <w:suff w:val="nothing"/>
      <w:lvlText w:val="%2.  "/>
      <w:lvlJc w:val="left"/>
      <w:pPr>
        <w:ind w:left="0" w:firstLine="0"/>
      </w:pPr>
      <w:rPr>
        <w:rFonts w:hint="default"/>
      </w:rPr>
    </w:lvl>
    <w:lvl w:ilvl="2">
      <w:start w:val="1"/>
      <w:numFmt w:val="decimal"/>
      <w:suff w:val="nothing"/>
      <w:lvlText w:val="%3.  "/>
      <w:lvlJc w:val="left"/>
      <w:pPr>
        <w:ind w:left="0" w:firstLine="0"/>
      </w:pPr>
      <w:rPr>
        <w:rFonts w:hint="default"/>
      </w:rPr>
    </w:lvl>
    <w:lvl w:ilvl="3">
      <w:start w:val="1"/>
      <w:numFmt w:val="decimal"/>
      <w:suff w:val="nothing"/>
      <w:lvlText w:val="%3.%4.  "/>
      <w:lvlJc w:val="left"/>
      <w:pPr>
        <w:ind w:left="2552" w:firstLine="0"/>
      </w:pPr>
      <w:rPr>
        <w:rFonts w:hint="default"/>
      </w:rPr>
    </w:lvl>
    <w:lvl w:ilvl="4">
      <w:start w:val="1"/>
      <w:numFmt w:val="decimal"/>
      <w:suff w:val="nothing"/>
      <w:lvlText w:val="%3.%4.%5. "/>
      <w:lvlJc w:val="left"/>
      <w:pPr>
        <w:ind w:left="0" w:firstLine="0"/>
      </w:pPr>
      <w:rPr>
        <w:rFonts w:hint="default"/>
        <w:i w:val="0"/>
      </w:rPr>
    </w:lvl>
    <w:lvl w:ilvl="5">
      <w:start w:val="1"/>
      <w:numFmt w:val="lowerLetter"/>
      <w:suff w:val="space"/>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C7C"/>
    <w:rsid w:val="00064727"/>
    <w:rsid w:val="00075691"/>
    <w:rsid w:val="0007686E"/>
    <w:rsid w:val="000B69B6"/>
    <w:rsid w:val="001E220E"/>
    <w:rsid w:val="001E3062"/>
    <w:rsid w:val="001E3C7C"/>
    <w:rsid w:val="002314D0"/>
    <w:rsid w:val="002915E3"/>
    <w:rsid w:val="002B6547"/>
    <w:rsid w:val="002D0889"/>
    <w:rsid w:val="002D0BFD"/>
    <w:rsid w:val="00304130"/>
    <w:rsid w:val="00313E15"/>
    <w:rsid w:val="00344107"/>
    <w:rsid w:val="003B73FD"/>
    <w:rsid w:val="003E1191"/>
    <w:rsid w:val="00410B9E"/>
    <w:rsid w:val="004732E9"/>
    <w:rsid w:val="004C0415"/>
    <w:rsid w:val="00530B46"/>
    <w:rsid w:val="005441B1"/>
    <w:rsid w:val="00551EBA"/>
    <w:rsid w:val="0056079F"/>
    <w:rsid w:val="005A0245"/>
    <w:rsid w:val="005C7DC8"/>
    <w:rsid w:val="00643934"/>
    <w:rsid w:val="00687AFC"/>
    <w:rsid w:val="006E3E2C"/>
    <w:rsid w:val="00714C69"/>
    <w:rsid w:val="00771589"/>
    <w:rsid w:val="00772C99"/>
    <w:rsid w:val="00796E32"/>
    <w:rsid w:val="007B4388"/>
    <w:rsid w:val="007D56FE"/>
    <w:rsid w:val="0081326C"/>
    <w:rsid w:val="00821D30"/>
    <w:rsid w:val="00826771"/>
    <w:rsid w:val="0088699C"/>
    <w:rsid w:val="008C3129"/>
    <w:rsid w:val="00973633"/>
    <w:rsid w:val="009A05ED"/>
    <w:rsid w:val="009E2CB0"/>
    <w:rsid w:val="00A04B64"/>
    <w:rsid w:val="00A16B50"/>
    <w:rsid w:val="00A342C9"/>
    <w:rsid w:val="00A46260"/>
    <w:rsid w:val="00AC2843"/>
    <w:rsid w:val="00B33539"/>
    <w:rsid w:val="00B341F4"/>
    <w:rsid w:val="00B83F03"/>
    <w:rsid w:val="00C14970"/>
    <w:rsid w:val="00C926DE"/>
    <w:rsid w:val="00CA6332"/>
    <w:rsid w:val="00CC09C9"/>
    <w:rsid w:val="00CE55F6"/>
    <w:rsid w:val="00D206A6"/>
    <w:rsid w:val="00D936CB"/>
    <w:rsid w:val="00DC7F9C"/>
    <w:rsid w:val="00E04503"/>
    <w:rsid w:val="00E9077E"/>
    <w:rsid w:val="00EE0BB9"/>
    <w:rsid w:val="00F65DE5"/>
    <w:rsid w:val="00F70D86"/>
    <w:rsid w:val="00FA1730"/>
    <w:rsid w:val="00FC0A08"/>
    <w:rsid w:val="00FC189D"/>
    <w:rsid w:val="00FC477B"/>
    <w:rsid w:val="00FD16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48EF5"/>
  <w15:chartTrackingRefBased/>
  <w15:docId w15:val="{F8E150B9-7DD5-4751-B0BC-24A1AD070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304130"/>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04130"/>
    <w:rPr>
      <w:rFonts w:ascii="Times New Roman" w:eastAsia="Times New Roman" w:hAnsi="Times New Roman" w:cs="Times New Roman"/>
      <w:b/>
      <w:bCs/>
      <w:sz w:val="27"/>
      <w:szCs w:val="27"/>
      <w:lang w:val="en-US"/>
    </w:rPr>
  </w:style>
  <w:style w:type="paragraph" w:styleId="NormalWeb">
    <w:name w:val="Normal (Web)"/>
    <w:basedOn w:val="Normal"/>
    <w:uiPriority w:val="99"/>
    <w:semiHidden/>
    <w:unhideWhenUsed/>
    <w:rsid w:val="0030413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math-inline">
    <w:name w:val="math-inline"/>
    <w:basedOn w:val="DefaultParagraphFont"/>
    <w:rsid w:val="00304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00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556</TotalTime>
  <Pages>3</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22.Nguyễn Văn Thực</dc:creator>
  <cp:keywords/>
  <dc:description/>
  <cp:lastModifiedBy>22.Nguyễn Văn Thực</cp:lastModifiedBy>
  <cp:revision>103</cp:revision>
  <dcterms:created xsi:type="dcterms:W3CDTF">2024-03-11T09:40:00Z</dcterms:created>
  <dcterms:modified xsi:type="dcterms:W3CDTF">2026-05-13T03:24:00Z</dcterms:modified>
</cp:coreProperties>
</file>